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A8C7" w14:textId="77777777" w:rsidR="00376045" w:rsidRDefault="00376045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</w:p>
    <w:p w14:paraId="5FB5FFD1" w14:textId="77777777" w:rsidR="00FF7D59" w:rsidRDefault="00FF7D59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</w:p>
    <w:p w14:paraId="03FBA0CC" w14:textId="77777777" w:rsidR="00501844" w:rsidRPr="00501844" w:rsidRDefault="00501844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50184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  <w:t>OFFRE D’ACHAT FERME ET DEFINITIVE</w:t>
      </w:r>
    </w:p>
    <w:p w14:paraId="67545B8B" w14:textId="77777777" w:rsidR="00924699" w:rsidRDefault="00924699" w:rsidP="00501844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10CF558" w14:textId="77777777" w:rsidR="00FF7D59" w:rsidRDefault="00FF7D59" w:rsidP="00501844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A48CE7F" w14:textId="77777777" w:rsidR="00376045" w:rsidRPr="00692C1B" w:rsidRDefault="00501844" w:rsidP="00501844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Le</w:t>
      </w:r>
      <w:r w:rsidR="00680FE6" w:rsidRPr="00692C1B">
        <w:rPr>
          <w:rFonts w:ascii="Times New Roman" w:eastAsia="Times New Roman" w:hAnsi="Times New Roman"/>
          <w:lang w:eastAsia="fr-FR"/>
        </w:rPr>
        <w:t>(</w:t>
      </w:r>
      <w:r w:rsidRPr="00692C1B">
        <w:rPr>
          <w:rFonts w:ascii="Times New Roman" w:eastAsia="Times New Roman" w:hAnsi="Times New Roman"/>
          <w:lang w:eastAsia="fr-FR"/>
        </w:rPr>
        <w:t>s</w:t>
      </w:r>
      <w:r w:rsidR="00680FE6" w:rsidRPr="00692C1B">
        <w:rPr>
          <w:rFonts w:ascii="Times New Roman" w:eastAsia="Times New Roman" w:hAnsi="Times New Roman"/>
          <w:lang w:eastAsia="fr-FR"/>
        </w:rPr>
        <w:t>)</w:t>
      </w:r>
      <w:r w:rsidRPr="00692C1B">
        <w:rPr>
          <w:rFonts w:ascii="Times New Roman" w:eastAsia="Times New Roman" w:hAnsi="Times New Roman"/>
          <w:lang w:eastAsia="fr-FR"/>
        </w:rPr>
        <w:t xml:space="preserve"> soussigné</w:t>
      </w:r>
      <w:r w:rsidR="00604ED8" w:rsidRPr="00692C1B">
        <w:rPr>
          <w:rFonts w:ascii="Times New Roman" w:eastAsia="Times New Roman" w:hAnsi="Times New Roman"/>
          <w:lang w:eastAsia="fr-FR"/>
        </w:rPr>
        <w:t>(</w:t>
      </w:r>
      <w:r w:rsidRPr="00692C1B">
        <w:rPr>
          <w:rFonts w:ascii="Times New Roman" w:eastAsia="Times New Roman" w:hAnsi="Times New Roman"/>
          <w:lang w:eastAsia="fr-FR"/>
        </w:rPr>
        <w:t>s</w:t>
      </w:r>
      <w:r w:rsidR="00604ED8" w:rsidRPr="00692C1B">
        <w:rPr>
          <w:rFonts w:ascii="Times New Roman" w:eastAsia="Times New Roman" w:hAnsi="Times New Roman"/>
          <w:lang w:eastAsia="fr-FR"/>
        </w:rPr>
        <w:t>)</w:t>
      </w:r>
      <w:r w:rsidRPr="00692C1B">
        <w:rPr>
          <w:rFonts w:ascii="Times New Roman" w:eastAsia="Times New Roman" w:hAnsi="Times New Roman"/>
          <w:lang w:eastAsia="fr-FR"/>
        </w:rPr>
        <w:t xml:space="preserve"> : </w:t>
      </w:r>
      <w:r w:rsidRPr="00692C1B">
        <w:rPr>
          <w:rFonts w:ascii="Times New Roman" w:eastAsia="Times New Roman" w:hAnsi="Times New Roman"/>
          <w:lang w:eastAsia="fr-FR"/>
        </w:rPr>
        <w:tab/>
      </w:r>
    </w:p>
    <w:p w14:paraId="4626A04C" w14:textId="77777777" w:rsidR="00376045" w:rsidRPr="00692C1B" w:rsidRDefault="00376045" w:rsidP="00501844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52E06C5C" w14:textId="77777777" w:rsidR="00924699" w:rsidRPr="00692C1B" w:rsidRDefault="00680FE6" w:rsidP="00376045">
      <w:pPr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Monsieur et/ou Madame : ………………………………………………………………………</w:t>
      </w:r>
    </w:p>
    <w:p w14:paraId="3D852369" w14:textId="705743ED" w:rsidR="00680FE6" w:rsidRPr="00692C1B" w:rsidRDefault="00376045" w:rsidP="00376045">
      <w:pPr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Domicilié</w:t>
      </w:r>
      <w:r w:rsidR="00680FE6" w:rsidRPr="00692C1B">
        <w:rPr>
          <w:rFonts w:ascii="Times New Roman" w:eastAsia="Times New Roman" w:hAnsi="Times New Roman"/>
          <w:lang w:eastAsia="fr-FR"/>
        </w:rPr>
        <w:t>(e)</w:t>
      </w:r>
      <w:r w:rsidRPr="00692C1B">
        <w:rPr>
          <w:rFonts w:ascii="Times New Roman" w:eastAsia="Times New Roman" w:hAnsi="Times New Roman"/>
          <w:lang w:eastAsia="fr-FR"/>
        </w:rPr>
        <w:t>s</w:t>
      </w:r>
      <w:r w:rsidR="00680FE6" w:rsidRPr="00692C1B">
        <w:rPr>
          <w:rFonts w:ascii="Times New Roman" w:eastAsia="Times New Roman" w:hAnsi="Times New Roman"/>
          <w:lang w:eastAsia="fr-FR"/>
        </w:rPr>
        <w:t xml:space="preserve"> : </w:t>
      </w:r>
      <w:r w:rsidRPr="00692C1B">
        <w:rPr>
          <w:rFonts w:ascii="Times New Roman" w:eastAsia="Times New Roman" w:hAnsi="Times New Roman"/>
          <w:lang w:eastAsia="fr-FR"/>
        </w:rPr>
        <w:t>………………………………</w:t>
      </w:r>
      <w:r w:rsidR="00680FE6" w:rsidRPr="00692C1B">
        <w:rPr>
          <w:rFonts w:ascii="Times New Roman" w:eastAsia="Times New Roman" w:hAnsi="Times New Roman"/>
          <w:lang w:eastAsia="fr-FR"/>
        </w:rPr>
        <w:t>……………………………</w:t>
      </w:r>
      <w:r w:rsidR="00F02DD5" w:rsidRPr="00692C1B">
        <w:rPr>
          <w:rFonts w:ascii="Times New Roman" w:eastAsia="Times New Roman" w:hAnsi="Times New Roman"/>
          <w:lang w:eastAsia="fr-FR"/>
        </w:rPr>
        <w:t>………………</w:t>
      </w:r>
      <w:r w:rsidR="00680FE6" w:rsidRPr="00692C1B">
        <w:rPr>
          <w:rFonts w:ascii="Times New Roman" w:eastAsia="Times New Roman" w:hAnsi="Times New Roman"/>
          <w:lang w:eastAsia="fr-FR"/>
        </w:rPr>
        <w:t>…….</w:t>
      </w:r>
    </w:p>
    <w:p w14:paraId="37AC3F33" w14:textId="77777777" w:rsidR="00501844" w:rsidRPr="00692C1B" w:rsidRDefault="00376045" w:rsidP="00376045">
      <w:pPr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Tel</w:t>
      </w:r>
      <w:r w:rsidR="00680FE6" w:rsidRPr="00692C1B">
        <w:rPr>
          <w:rFonts w:ascii="Times New Roman" w:eastAsia="Times New Roman" w:hAnsi="Times New Roman"/>
          <w:lang w:eastAsia="fr-FR"/>
        </w:rPr>
        <w:t xml:space="preserve"> / </w:t>
      </w:r>
      <w:proofErr w:type="spellStart"/>
      <w:r w:rsidR="00680FE6" w:rsidRPr="00692C1B">
        <w:rPr>
          <w:rFonts w:ascii="Times New Roman" w:eastAsia="Times New Roman" w:hAnsi="Times New Roman"/>
          <w:lang w:eastAsia="fr-FR"/>
        </w:rPr>
        <w:t>gsm</w:t>
      </w:r>
      <w:proofErr w:type="spellEnd"/>
      <w:r w:rsidR="00680FE6" w:rsidRPr="00692C1B">
        <w:rPr>
          <w:rFonts w:ascii="Times New Roman" w:eastAsia="Times New Roman" w:hAnsi="Times New Roman"/>
          <w:lang w:eastAsia="fr-FR"/>
        </w:rPr>
        <w:t xml:space="preserve"> / </w:t>
      </w:r>
      <w:proofErr w:type="gramStart"/>
      <w:r w:rsidR="00680FE6" w:rsidRPr="00692C1B">
        <w:rPr>
          <w:rFonts w:ascii="Times New Roman" w:eastAsia="Times New Roman" w:hAnsi="Times New Roman"/>
          <w:lang w:eastAsia="fr-FR"/>
        </w:rPr>
        <w:t>e-mail</w:t>
      </w:r>
      <w:proofErr w:type="gramEnd"/>
      <w:r w:rsidR="00680FE6" w:rsidRPr="00692C1B">
        <w:rPr>
          <w:rFonts w:ascii="Times New Roman" w:eastAsia="Times New Roman" w:hAnsi="Times New Roman"/>
          <w:lang w:eastAsia="fr-FR"/>
        </w:rPr>
        <w:t xml:space="preserve"> : </w:t>
      </w:r>
      <w:r w:rsidRPr="00692C1B">
        <w:rPr>
          <w:rFonts w:ascii="Times New Roman" w:eastAsia="Times New Roman" w:hAnsi="Times New Roman"/>
          <w:lang w:eastAsia="fr-FR"/>
        </w:rPr>
        <w:t>………………………………………</w:t>
      </w:r>
      <w:r w:rsidR="00680FE6" w:rsidRPr="00692C1B">
        <w:rPr>
          <w:rFonts w:ascii="Times New Roman" w:eastAsia="Times New Roman" w:hAnsi="Times New Roman"/>
          <w:lang w:eastAsia="fr-FR"/>
        </w:rPr>
        <w:t>………………………………</w:t>
      </w:r>
      <w:proofErr w:type="gramStart"/>
      <w:r w:rsidR="00680FE6" w:rsidRPr="00692C1B">
        <w:rPr>
          <w:rFonts w:ascii="Times New Roman" w:eastAsia="Times New Roman" w:hAnsi="Times New Roman"/>
          <w:lang w:eastAsia="fr-FR"/>
        </w:rPr>
        <w:t>…….</w:t>
      </w:r>
      <w:proofErr w:type="gramEnd"/>
      <w:r w:rsidR="00680FE6" w:rsidRPr="00692C1B">
        <w:rPr>
          <w:rFonts w:ascii="Times New Roman" w:eastAsia="Times New Roman" w:hAnsi="Times New Roman"/>
          <w:lang w:eastAsia="fr-FR"/>
        </w:rPr>
        <w:t>.</w:t>
      </w:r>
    </w:p>
    <w:p w14:paraId="5A5AEEDA" w14:textId="77777777" w:rsidR="00680FE6" w:rsidRPr="00692C1B" w:rsidRDefault="00680FE6" w:rsidP="00376045">
      <w:pPr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Noms de votre notaire : …………………………………………………………………………</w:t>
      </w:r>
    </w:p>
    <w:p w14:paraId="6D89F736" w14:textId="77777777" w:rsidR="00680FE6" w:rsidRPr="00692C1B" w:rsidRDefault="00680FE6" w:rsidP="00376045">
      <w:pPr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Ci-après dénommé(e)(s) « l’Offrant »,</w:t>
      </w:r>
    </w:p>
    <w:p w14:paraId="60DDC089" w14:textId="04AA61FC" w:rsidR="00501844" w:rsidRPr="00692C1B" w:rsidRDefault="00376045" w:rsidP="00155836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D</w:t>
      </w:r>
      <w:r w:rsidR="00501844" w:rsidRPr="00692C1B">
        <w:rPr>
          <w:rFonts w:ascii="Times New Roman" w:eastAsia="Times New Roman" w:hAnsi="Times New Roman"/>
          <w:lang w:eastAsia="fr-FR"/>
        </w:rPr>
        <w:t>éclare</w:t>
      </w:r>
      <w:r w:rsidRPr="00692C1B">
        <w:rPr>
          <w:rFonts w:ascii="Times New Roman" w:eastAsia="Times New Roman" w:hAnsi="Times New Roman"/>
          <w:lang w:eastAsia="fr-FR"/>
        </w:rPr>
        <w:t>(nt)</w:t>
      </w:r>
      <w:r w:rsidR="00501844" w:rsidRPr="00692C1B">
        <w:rPr>
          <w:rFonts w:ascii="Times New Roman" w:eastAsia="Times New Roman" w:hAnsi="Times New Roman"/>
          <w:lang w:eastAsia="fr-FR"/>
        </w:rPr>
        <w:t xml:space="preserve"> par la présente prendre l’e</w:t>
      </w:r>
      <w:r w:rsidR="009614D1" w:rsidRPr="00692C1B">
        <w:rPr>
          <w:rFonts w:ascii="Times New Roman" w:eastAsia="Times New Roman" w:hAnsi="Times New Roman"/>
          <w:lang w:eastAsia="fr-FR"/>
        </w:rPr>
        <w:t xml:space="preserve">ngagement irrévocable d’acheter dans son état actuel, pour quitte et libre, et aux conditions générales des ventes de biens immobiliers </w:t>
      </w:r>
      <w:r w:rsidR="00396090" w:rsidRPr="00692C1B">
        <w:rPr>
          <w:rFonts w:ascii="Times New Roman" w:eastAsia="Times New Roman" w:hAnsi="Times New Roman"/>
          <w:lang w:eastAsia="fr-FR"/>
        </w:rPr>
        <w:t xml:space="preserve">dans </w:t>
      </w:r>
      <w:r w:rsidR="008C75DD">
        <w:rPr>
          <w:rFonts w:ascii="Times New Roman" w:eastAsia="Times New Roman" w:hAnsi="Times New Roman"/>
          <w:lang w:eastAsia="fr-FR"/>
        </w:rPr>
        <w:t>la Région Wallonne</w:t>
      </w:r>
      <w:r w:rsidR="009614D1" w:rsidRPr="00692C1B">
        <w:rPr>
          <w:rFonts w:ascii="Times New Roman" w:eastAsia="Times New Roman" w:hAnsi="Times New Roman"/>
          <w:lang w:eastAsia="fr-FR"/>
        </w:rPr>
        <w:t xml:space="preserve"> : </w:t>
      </w:r>
    </w:p>
    <w:p w14:paraId="36303398" w14:textId="77777777" w:rsidR="00501844" w:rsidRPr="00692C1B" w:rsidRDefault="00501844" w:rsidP="00155836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</w:p>
    <w:p w14:paraId="7238104E" w14:textId="6195CFDA" w:rsidR="00501844" w:rsidRPr="00692C1B" w:rsidRDefault="00200123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Genre </w:t>
      </w:r>
      <w:r w:rsidR="00635B02" w:rsidRPr="00692C1B">
        <w:rPr>
          <w:rFonts w:ascii="Times New Roman" w:eastAsia="Times New Roman" w:hAnsi="Times New Roman"/>
          <w:lang w:eastAsia="fr-FR"/>
        </w:rPr>
        <w:t xml:space="preserve">: </w:t>
      </w:r>
      <w:r w:rsidR="00635B02" w:rsidRPr="00692C1B">
        <w:rPr>
          <w:rFonts w:ascii="Times New Roman" w:eastAsia="Times New Roman" w:hAnsi="Times New Roman"/>
          <w:lang w:eastAsia="fr-FR"/>
        </w:rPr>
        <w:tab/>
      </w:r>
      <w:r w:rsidR="004476FB" w:rsidRPr="00692C1B">
        <w:rPr>
          <w:rFonts w:ascii="Times New Roman" w:eastAsia="Times New Roman" w:hAnsi="Times New Roman"/>
          <w:lang w:eastAsia="fr-FR"/>
        </w:rPr>
        <w:t>………………………………………………………</w:t>
      </w:r>
    </w:p>
    <w:p w14:paraId="6BD6621D" w14:textId="77777777" w:rsidR="00680FE6" w:rsidRPr="00692C1B" w:rsidRDefault="00680FE6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1A7EF463" w14:textId="56A36E97" w:rsidR="00F11542" w:rsidRPr="00692C1B" w:rsidRDefault="00A40271" w:rsidP="00635B02">
      <w:pPr>
        <w:spacing w:after="0"/>
        <w:ind w:left="1410" w:hanging="141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Adresse</w:t>
      </w:r>
      <w:r w:rsidR="00501844" w:rsidRPr="00692C1B">
        <w:rPr>
          <w:rFonts w:ascii="Times New Roman" w:eastAsia="Times New Roman" w:hAnsi="Times New Roman"/>
          <w:lang w:eastAsia="fr-FR"/>
        </w:rPr>
        <w:t xml:space="preserve"> : </w:t>
      </w:r>
      <w:r w:rsidR="00635B02" w:rsidRPr="00692C1B">
        <w:rPr>
          <w:rFonts w:ascii="Times New Roman" w:eastAsia="Times New Roman" w:hAnsi="Times New Roman"/>
          <w:lang w:eastAsia="fr-FR"/>
        </w:rPr>
        <w:tab/>
      </w:r>
      <w:r w:rsidR="004476FB" w:rsidRPr="00692C1B">
        <w:rPr>
          <w:rFonts w:ascii="Times New Roman" w:eastAsia="Times New Roman" w:hAnsi="Times New Roman"/>
          <w:lang w:eastAsia="fr-FR"/>
        </w:rPr>
        <w:t>………………………………………………………</w:t>
      </w:r>
    </w:p>
    <w:p w14:paraId="13724B91" w14:textId="77777777" w:rsidR="00F11542" w:rsidRPr="00692C1B" w:rsidRDefault="00F11542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22C9A5BC" w14:textId="7FE2E885" w:rsidR="00F11542" w:rsidRPr="00692C1B" w:rsidRDefault="00376045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Au</w:t>
      </w:r>
      <w:r w:rsidR="00501844" w:rsidRPr="00692C1B">
        <w:rPr>
          <w:rFonts w:ascii="Times New Roman" w:eastAsia="Times New Roman" w:hAnsi="Times New Roman"/>
          <w:lang w:eastAsia="fr-FR"/>
        </w:rPr>
        <w:t xml:space="preserve"> prix de</w:t>
      </w:r>
      <w:r w:rsidR="00200123" w:rsidRPr="00692C1B">
        <w:rPr>
          <w:rFonts w:ascii="Times New Roman" w:eastAsia="Times New Roman" w:hAnsi="Times New Roman"/>
          <w:lang w:eastAsia="fr-FR"/>
        </w:rPr>
        <w:t xml:space="preserve"> : </w:t>
      </w:r>
      <w:r w:rsidR="00635B02" w:rsidRPr="00692C1B">
        <w:rPr>
          <w:rFonts w:ascii="Times New Roman" w:eastAsia="Times New Roman" w:hAnsi="Times New Roman"/>
          <w:lang w:eastAsia="fr-FR"/>
        </w:rPr>
        <w:tab/>
      </w:r>
      <w:r w:rsidR="00FF7D59" w:rsidRPr="00692C1B">
        <w:rPr>
          <w:rFonts w:ascii="Times New Roman" w:eastAsia="Times New Roman" w:hAnsi="Times New Roman"/>
          <w:lang w:eastAsia="fr-FR"/>
        </w:rPr>
        <w:t>………………………………………………………</w:t>
      </w:r>
    </w:p>
    <w:p w14:paraId="2CE7EFA5" w14:textId="77777777" w:rsidR="00F11542" w:rsidRPr="00692C1B" w:rsidRDefault="00F11542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58E15851" w14:textId="77777777" w:rsidR="00C4467B" w:rsidRPr="00692C1B" w:rsidRDefault="00C4467B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 xml:space="preserve">A la signature du compromis, une garantie de 10% devra être versée chez le notaire et celle-ci restera bloquée </w:t>
      </w:r>
      <w:r w:rsidR="00877E45" w:rsidRPr="00692C1B">
        <w:rPr>
          <w:rFonts w:ascii="Times New Roman" w:eastAsia="Times New Roman" w:hAnsi="Times New Roman"/>
          <w:lang w:eastAsia="fr-FR"/>
        </w:rPr>
        <w:t>jusqu’à la passation de l’acte.</w:t>
      </w:r>
    </w:p>
    <w:p w14:paraId="1F5209BB" w14:textId="77777777" w:rsidR="00D06F38" w:rsidRPr="00692C1B" w:rsidRDefault="00D06F38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</w:p>
    <w:p w14:paraId="7BD21301" w14:textId="3F4FA327" w:rsidR="00604ED8" w:rsidRPr="00692C1B" w:rsidRDefault="00604ED8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 xml:space="preserve">Cette offre est faite </w:t>
      </w:r>
      <w:r w:rsidRPr="00692C1B">
        <w:rPr>
          <w:rFonts w:ascii="Times New Roman" w:eastAsia="Times New Roman" w:hAnsi="Times New Roman"/>
          <w:b/>
          <w:bCs/>
          <w:lang w:eastAsia="fr-FR"/>
        </w:rPr>
        <w:t>sans condition suspensive / sous clause suspensive</w:t>
      </w:r>
      <w:r w:rsidRPr="00692C1B">
        <w:rPr>
          <w:rFonts w:ascii="Times New Roman" w:eastAsia="Times New Roman" w:hAnsi="Times New Roman"/>
          <w:lang w:eastAsia="fr-FR"/>
        </w:rPr>
        <w:t xml:space="preserve"> * d’obtention d’un prêt hypothécaire de </w:t>
      </w:r>
      <w:proofErr w:type="gramStart"/>
      <w:r w:rsidRPr="00692C1B">
        <w:rPr>
          <w:rFonts w:ascii="Times New Roman" w:eastAsia="Times New Roman" w:hAnsi="Times New Roman"/>
          <w:lang w:eastAsia="fr-FR"/>
        </w:rPr>
        <w:t>…….</w:t>
      </w:r>
      <w:proofErr w:type="gramEnd"/>
      <w:r w:rsidRPr="00692C1B">
        <w:rPr>
          <w:rFonts w:ascii="Times New Roman" w:eastAsia="Times New Roman" w:hAnsi="Times New Roman"/>
          <w:lang w:eastAsia="fr-FR"/>
        </w:rPr>
        <w:t>…</w:t>
      </w:r>
      <w:proofErr w:type="gramStart"/>
      <w:r w:rsidRPr="00692C1B">
        <w:rPr>
          <w:rFonts w:ascii="Times New Roman" w:eastAsia="Times New Roman" w:hAnsi="Times New Roman"/>
          <w:lang w:eastAsia="fr-FR"/>
        </w:rPr>
        <w:t>…</w:t>
      </w:r>
      <w:r w:rsidR="005A3DAE" w:rsidRPr="00692C1B">
        <w:rPr>
          <w:rFonts w:ascii="Times New Roman" w:eastAsia="Times New Roman" w:hAnsi="Times New Roman"/>
          <w:lang w:eastAsia="fr-FR"/>
        </w:rPr>
        <w:t>….</w:t>
      </w:r>
      <w:proofErr w:type="gramEnd"/>
      <w:r w:rsidRPr="00692C1B">
        <w:rPr>
          <w:rFonts w:ascii="Times New Roman" w:eastAsia="Times New Roman" w:hAnsi="Times New Roman"/>
          <w:lang w:eastAsia="fr-FR"/>
        </w:rPr>
        <w:t>…</w:t>
      </w:r>
      <w:proofErr w:type="gramStart"/>
      <w:r w:rsidRPr="00692C1B">
        <w:rPr>
          <w:rFonts w:ascii="Times New Roman" w:eastAsia="Times New Roman" w:hAnsi="Times New Roman"/>
          <w:lang w:eastAsia="fr-FR"/>
        </w:rPr>
        <w:t>…….</w:t>
      </w:r>
      <w:proofErr w:type="gramEnd"/>
      <w:r w:rsidRPr="00692C1B">
        <w:rPr>
          <w:rFonts w:ascii="Times New Roman" w:eastAsia="Times New Roman" w:hAnsi="Times New Roman"/>
          <w:lang w:eastAsia="fr-FR"/>
        </w:rPr>
        <w:t>. € et pour une durée de maximum ….</w:t>
      </w:r>
      <w:r w:rsidR="00951517" w:rsidRPr="00692C1B">
        <w:rPr>
          <w:rFonts w:ascii="Times New Roman" w:eastAsia="Times New Roman" w:hAnsi="Times New Roman"/>
          <w:lang w:eastAsia="fr-FR"/>
        </w:rPr>
        <w:t xml:space="preserve"> </w:t>
      </w:r>
      <w:proofErr w:type="gramStart"/>
      <w:r w:rsidR="00951517" w:rsidRPr="00692C1B">
        <w:rPr>
          <w:rFonts w:ascii="Times New Roman" w:eastAsia="Times New Roman" w:hAnsi="Times New Roman"/>
          <w:lang w:eastAsia="fr-FR"/>
        </w:rPr>
        <w:t>s</w:t>
      </w:r>
      <w:r w:rsidRPr="00692C1B">
        <w:rPr>
          <w:rFonts w:ascii="Times New Roman" w:eastAsia="Times New Roman" w:hAnsi="Times New Roman"/>
          <w:lang w:eastAsia="fr-FR"/>
        </w:rPr>
        <w:t>emaines</w:t>
      </w:r>
      <w:proofErr w:type="gramEnd"/>
      <w:r w:rsidR="007510F3" w:rsidRPr="00692C1B">
        <w:rPr>
          <w:rFonts w:ascii="Times New Roman" w:eastAsia="Times New Roman" w:hAnsi="Times New Roman"/>
          <w:lang w:eastAsia="fr-FR"/>
        </w:rPr>
        <w:t xml:space="preserve"> à dater de la présente offre d’achat</w:t>
      </w:r>
      <w:r w:rsidRPr="00692C1B">
        <w:rPr>
          <w:rFonts w:ascii="Times New Roman" w:eastAsia="Times New Roman" w:hAnsi="Times New Roman"/>
          <w:lang w:eastAsia="fr-FR"/>
        </w:rPr>
        <w:t>.</w:t>
      </w:r>
    </w:p>
    <w:p w14:paraId="4530065F" w14:textId="77777777" w:rsidR="009614D1" w:rsidRPr="00692C1B" w:rsidRDefault="009614D1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</w:p>
    <w:p w14:paraId="5E7151D6" w14:textId="77777777" w:rsidR="009614D1" w:rsidRPr="00692C1B" w:rsidRDefault="009614D1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 xml:space="preserve">L’offrant reconnait avoir visité </w:t>
      </w:r>
      <w:r w:rsidR="00924699" w:rsidRPr="00692C1B">
        <w:rPr>
          <w:rFonts w:ascii="Times New Roman" w:eastAsia="Times New Roman" w:hAnsi="Times New Roman"/>
          <w:lang w:eastAsia="fr-FR"/>
        </w:rPr>
        <w:t xml:space="preserve">le bien </w:t>
      </w:r>
      <w:r w:rsidRPr="00692C1B">
        <w:rPr>
          <w:rFonts w:ascii="Times New Roman" w:eastAsia="Times New Roman" w:hAnsi="Times New Roman"/>
          <w:lang w:eastAsia="fr-FR"/>
        </w:rPr>
        <w:t xml:space="preserve">et ayant été parfaitement informé sur l’immeuble, la présente offre est émise </w:t>
      </w:r>
      <w:proofErr w:type="gramStart"/>
      <w:r w:rsidRPr="00692C1B">
        <w:rPr>
          <w:rFonts w:ascii="Times New Roman" w:eastAsia="Times New Roman" w:hAnsi="Times New Roman"/>
          <w:lang w:eastAsia="fr-FR"/>
        </w:rPr>
        <w:t>sans réserves</w:t>
      </w:r>
      <w:proofErr w:type="gramEnd"/>
      <w:r w:rsidRPr="00692C1B">
        <w:rPr>
          <w:rFonts w:ascii="Times New Roman" w:eastAsia="Times New Roman" w:hAnsi="Times New Roman"/>
          <w:lang w:eastAsia="fr-FR"/>
        </w:rPr>
        <w:t>, en manière telle que l’acceptation par le Propriétaire emportera l’accord des parties sur tous les</w:t>
      </w:r>
      <w:r w:rsidR="00924699" w:rsidRPr="00692C1B">
        <w:rPr>
          <w:rFonts w:ascii="Times New Roman" w:eastAsia="Times New Roman" w:hAnsi="Times New Roman"/>
          <w:lang w:eastAsia="fr-FR"/>
        </w:rPr>
        <w:t xml:space="preserve"> </w:t>
      </w:r>
      <w:r w:rsidRPr="00692C1B">
        <w:rPr>
          <w:rFonts w:ascii="Times New Roman" w:eastAsia="Times New Roman" w:hAnsi="Times New Roman"/>
          <w:lang w:eastAsia="fr-FR"/>
        </w:rPr>
        <w:t>éléments substantiels et</w:t>
      </w:r>
      <w:r w:rsidR="00924699" w:rsidRPr="00692C1B">
        <w:rPr>
          <w:rFonts w:ascii="Times New Roman" w:eastAsia="Times New Roman" w:hAnsi="Times New Roman"/>
          <w:lang w:eastAsia="fr-FR"/>
        </w:rPr>
        <w:t xml:space="preserve"> essentiels du contrat de vente.</w:t>
      </w:r>
    </w:p>
    <w:p w14:paraId="3C5D6B17" w14:textId="77777777" w:rsidR="00C4467B" w:rsidRPr="00692C1B" w:rsidRDefault="00C4467B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66E21DDB" w14:textId="40832A1C" w:rsidR="00501844" w:rsidRPr="00692C1B" w:rsidRDefault="00501844" w:rsidP="00877E45">
      <w:pPr>
        <w:spacing w:after="0"/>
        <w:ind w:left="0" w:firstLine="0"/>
        <w:jc w:val="both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La présente vente a été réalisée par l’entremise de l’</w:t>
      </w:r>
      <w:r w:rsidR="00A40271" w:rsidRPr="00692C1B">
        <w:rPr>
          <w:rFonts w:ascii="Times New Roman" w:eastAsia="Times New Roman" w:hAnsi="Times New Roman"/>
          <w:lang w:eastAsia="fr-FR"/>
        </w:rPr>
        <w:t>i</w:t>
      </w:r>
      <w:r w:rsidRPr="00692C1B">
        <w:rPr>
          <w:rFonts w:ascii="Times New Roman" w:eastAsia="Times New Roman" w:hAnsi="Times New Roman"/>
          <w:lang w:eastAsia="fr-FR"/>
        </w:rPr>
        <w:t xml:space="preserve">mmobilière </w:t>
      </w:r>
      <w:r w:rsidR="00A40271" w:rsidRPr="00692C1B">
        <w:rPr>
          <w:rFonts w:ascii="Times New Roman" w:eastAsia="Times New Roman" w:hAnsi="Times New Roman"/>
          <w:lang w:eastAsia="fr-FR"/>
        </w:rPr>
        <w:t>IRIS PROPERTY srl</w:t>
      </w:r>
      <w:r w:rsidR="00604ED8" w:rsidRPr="00692C1B">
        <w:rPr>
          <w:rFonts w:ascii="Times New Roman" w:eastAsia="Times New Roman" w:hAnsi="Times New Roman"/>
          <w:lang w:eastAsia="fr-FR"/>
        </w:rPr>
        <w:t xml:space="preserve">, </w:t>
      </w:r>
      <w:r w:rsidR="00A40271" w:rsidRPr="00692C1B">
        <w:rPr>
          <w:rFonts w:ascii="Times New Roman" w:eastAsia="Times New Roman" w:hAnsi="Times New Roman"/>
          <w:lang w:eastAsia="fr-FR"/>
        </w:rPr>
        <w:t xml:space="preserve">Avenue </w:t>
      </w:r>
      <w:r w:rsidR="00836983" w:rsidRPr="00692C1B">
        <w:rPr>
          <w:rFonts w:ascii="Times New Roman" w:eastAsia="Times New Roman" w:hAnsi="Times New Roman"/>
          <w:lang w:eastAsia="fr-FR"/>
        </w:rPr>
        <w:t>Arnaud Fraiteur 15</w:t>
      </w:r>
      <w:r w:rsidR="00067048" w:rsidRPr="00692C1B">
        <w:rPr>
          <w:rFonts w:ascii="Times New Roman" w:eastAsia="Times New Roman" w:hAnsi="Times New Roman"/>
          <w:lang w:eastAsia="fr-FR"/>
        </w:rPr>
        <w:t>/</w:t>
      </w:r>
      <w:r w:rsidR="00836983" w:rsidRPr="00692C1B">
        <w:rPr>
          <w:rFonts w:ascii="Times New Roman" w:eastAsia="Times New Roman" w:hAnsi="Times New Roman"/>
          <w:lang w:eastAsia="fr-FR"/>
        </w:rPr>
        <w:t>23</w:t>
      </w:r>
      <w:r w:rsidRPr="00692C1B">
        <w:rPr>
          <w:rFonts w:ascii="Times New Roman" w:eastAsia="Times New Roman" w:hAnsi="Times New Roman"/>
          <w:lang w:eastAsia="fr-FR"/>
        </w:rPr>
        <w:t xml:space="preserve"> à 1</w:t>
      </w:r>
      <w:r w:rsidR="00836983" w:rsidRPr="00692C1B">
        <w:rPr>
          <w:rFonts w:ascii="Times New Roman" w:eastAsia="Times New Roman" w:hAnsi="Times New Roman"/>
          <w:lang w:eastAsia="fr-FR"/>
        </w:rPr>
        <w:t>0</w:t>
      </w:r>
      <w:r w:rsidR="00A40271" w:rsidRPr="00692C1B">
        <w:rPr>
          <w:rFonts w:ascii="Times New Roman" w:eastAsia="Times New Roman" w:hAnsi="Times New Roman"/>
          <w:lang w:eastAsia="fr-FR"/>
        </w:rPr>
        <w:t>50</w:t>
      </w:r>
      <w:r w:rsidRPr="00692C1B">
        <w:rPr>
          <w:rFonts w:ascii="Times New Roman" w:eastAsia="Times New Roman" w:hAnsi="Times New Roman"/>
          <w:lang w:eastAsia="fr-FR"/>
        </w:rPr>
        <w:t xml:space="preserve"> </w:t>
      </w:r>
      <w:r w:rsidR="00A40271" w:rsidRPr="00692C1B">
        <w:rPr>
          <w:rFonts w:ascii="Times New Roman" w:eastAsia="Times New Roman" w:hAnsi="Times New Roman"/>
          <w:lang w:eastAsia="fr-FR"/>
        </w:rPr>
        <w:t>Bruxelles</w:t>
      </w:r>
      <w:r w:rsidR="00877E45" w:rsidRPr="00692C1B">
        <w:rPr>
          <w:rFonts w:ascii="Times New Roman" w:eastAsia="Times New Roman" w:hAnsi="Times New Roman"/>
          <w:lang w:eastAsia="fr-FR"/>
        </w:rPr>
        <w:t>.</w:t>
      </w:r>
    </w:p>
    <w:p w14:paraId="0BA045DC" w14:textId="77777777" w:rsidR="00501844" w:rsidRPr="00692C1B" w:rsidRDefault="00501844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1EA4C099" w14:textId="77777777" w:rsidR="00670F99" w:rsidRPr="00692C1B" w:rsidRDefault="00670F99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Cette offre est valable jusqu'au</w:t>
      </w:r>
      <w:r w:rsidR="00877E45" w:rsidRPr="00692C1B">
        <w:rPr>
          <w:rFonts w:ascii="Times New Roman" w:eastAsia="Times New Roman" w:hAnsi="Times New Roman"/>
          <w:lang w:eastAsia="fr-FR"/>
        </w:rPr>
        <w:t xml:space="preserve"> …</w:t>
      </w:r>
      <w:r w:rsidR="00E75617" w:rsidRPr="00692C1B">
        <w:rPr>
          <w:rFonts w:ascii="Times New Roman" w:eastAsia="Times New Roman" w:hAnsi="Times New Roman"/>
          <w:lang w:eastAsia="fr-FR"/>
        </w:rPr>
        <w:t>…</w:t>
      </w:r>
      <w:r w:rsidR="00877E45" w:rsidRPr="00692C1B">
        <w:rPr>
          <w:rFonts w:ascii="Times New Roman" w:eastAsia="Times New Roman" w:hAnsi="Times New Roman"/>
          <w:lang w:eastAsia="fr-FR"/>
        </w:rPr>
        <w:t xml:space="preserve">…………………. </w:t>
      </w:r>
      <w:proofErr w:type="gramStart"/>
      <w:r w:rsidR="00877E45" w:rsidRPr="00692C1B">
        <w:rPr>
          <w:rFonts w:ascii="Times New Roman" w:eastAsia="Times New Roman" w:hAnsi="Times New Roman"/>
          <w:lang w:eastAsia="fr-FR"/>
        </w:rPr>
        <w:t>i</w:t>
      </w:r>
      <w:r w:rsidRPr="00692C1B">
        <w:rPr>
          <w:rFonts w:ascii="Times New Roman" w:eastAsia="Times New Roman" w:hAnsi="Times New Roman"/>
          <w:lang w:eastAsia="fr-FR"/>
        </w:rPr>
        <w:t>nclus</w:t>
      </w:r>
      <w:proofErr w:type="gramEnd"/>
      <w:r w:rsidR="00877E45" w:rsidRPr="00692C1B">
        <w:rPr>
          <w:rFonts w:ascii="Times New Roman" w:eastAsia="Times New Roman" w:hAnsi="Times New Roman"/>
          <w:lang w:eastAsia="fr-FR"/>
        </w:rPr>
        <w:t>.</w:t>
      </w:r>
    </w:p>
    <w:p w14:paraId="4FBE191F" w14:textId="77777777" w:rsidR="00FD6983" w:rsidRPr="00692C1B" w:rsidRDefault="00FD6983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31C4F0D7" w14:textId="77777777" w:rsidR="00501844" w:rsidRPr="00692C1B" w:rsidRDefault="00501844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Fait de bonne foi à …………………</w:t>
      </w:r>
      <w:proofErr w:type="gramStart"/>
      <w:r w:rsidRPr="00692C1B">
        <w:rPr>
          <w:rFonts w:ascii="Times New Roman" w:eastAsia="Times New Roman" w:hAnsi="Times New Roman"/>
          <w:lang w:eastAsia="fr-FR"/>
        </w:rPr>
        <w:t>…….</w:t>
      </w:r>
      <w:proofErr w:type="gramEnd"/>
      <w:r w:rsidRPr="00692C1B">
        <w:rPr>
          <w:rFonts w:ascii="Times New Roman" w:eastAsia="Times New Roman" w:hAnsi="Times New Roman"/>
          <w:lang w:eastAsia="fr-FR"/>
        </w:rPr>
        <w:t>., le…………………</w:t>
      </w:r>
      <w:r w:rsidR="00877E45" w:rsidRPr="00692C1B">
        <w:rPr>
          <w:rFonts w:ascii="Times New Roman" w:eastAsia="Times New Roman" w:hAnsi="Times New Roman"/>
          <w:lang w:eastAsia="fr-FR"/>
        </w:rPr>
        <w:t>………….</w:t>
      </w:r>
    </w:p>
    <w:p w14:paraId="6B5824F2" w14:textId="77777777" w:rsidR="00501844" w:rsidRPr="00692C1B" w:rsidRDefault="00501844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2F8E44A3" w14:textId="77777777" w:rsidR="00501844" w:rsidRPr="00692C1B" w:rsidRDefault="00501844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>Signatures, précédées de la mention « lu et approuvé »</w:t>
      </w:r>
    </w:p>
    <w:p w14:paraId="7FEBEA44" w14:textId="77777777" w:rsidR="00501844" w:rsidRPr="00692C1B" w:rsidRDefault="00501844" w:rsidP="00376045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</w:p>
    <w:p w14:paraId="188736BB" w14:textId="77777777" w:rsidR="00501844" w:rsidRPr="00692C1B" w:rsidRDefault="00376045" w:rsidP="00501844">
      <w:pPr>
        <w:spacing w:after="0"/>
        <w:ind w:left="0" w:firstLine="0"/>
        <w:rPr>
          <w:rFonts w:ascii="Times New Roman" w:eastAsia="Times New Roman" w:hAnsi="Times New Roman"/>
          <w:lang w:eastAsia="fr-FR"/>
        </w:rPr>
      </w:pPr>
      <w:r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>L’</w:t>
      </w:r>
      <w:r w:rsidR="00604ED8" w:rsidRPr="00692C1B">
        <w:rPr>
          <w:rFonts w:ascii="Times New Roman" w:eastAsia="Times New Roman" w:hAnsi="Times New Roman"/>
          <w:lang w:eastAsia="fr-FR"/>
        </w:rPr>
        <w:t>Offrant,</w:t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="00501844" w:rsidRPr="00692C1B">
        <w:rPr>
          <w:rFonts w:ascii="Times New Roman" w:eastAsia="Times New Roman" w:hAnsi="Times New Roman"/>
          <w:lang w:eastAsia="fr-FR"/>
        </w:rPr>
        <w:tab/>
      </w:r>
      <w:r w:rsidRPr="00692C1B">
        <w:rPr>
          <w:rFonts w:ascii="Times New Roman" w:eastAsia="Times New Roman" w:hAnsi="Times New Roman"/>
          <w:lang w:eastAsia="fr-FR"/>
        </w:rPr>
        <w:tab/>
      </w:r>
      <w:r w:rsidR="00604ED8" w:rsidRPr="00692C1B">
        <w:rPr>
          <w:rFonts w:ascii="Times New Roman" w:eastAsia="Times New Roman" w:hAnsi="Times New Roman"/>
          <w:lang w:eastAsia="fr-FR"/>
        </w:rPr>
        <w:t>Le(s)</w:t>
      </w:r>
      <w:r w:rsidR="00501844" w:rsidRPr="00692C1B">
        <w:rPr>
          <w:rFonts w:ascii="Times New Roman" w:eastAsia="Times New Roman" w:hAnsi="Times New Roman"/>
          <w:lang w:eastAsia="fr-FR"/>
        </w:rPr>
        <w:t xml:space="preserve"> vendeur</w:t>
      </w:r>
      <w:r w:rsidR="00604ED8" w:rsidRPr="00692C1B">
        <w:rPr>
          <w:rFonts w:ascii="Times New Roman" w:eastAsia="Times New Roman" w:hAnsi="Times New Roman"/>
          <w:lang w:eastAsia="fr-FR"/>
        </w:rPr>
        <w:t>(s),</w:t>
      </w:r>
    </w:p>
    <w:p w14:paraId="164B5983" w14:textId="77777777" w:rsidR="000778BF" w:rsidRPr="00692C1B" w:rsidRDefault="000778BF" w:rsidP="000778BF">
      <w:pPr>
        <w:spacing w:after="0"/>
      </w:pPr>
    </w:p>
    <w:p w14:paraId="63B5A532" w14:textId="77777777" w:rsidR="00027DBB" w:rsidRDefault="00027DBB" w:rsidP="000778BF">
      <w:pPr>
        <w:spacing w:after="0"/>
        <w:rPr>
          <w:sz w:val="20"/>
          <w:szCs w:val="20"/>
        </w:rPr>
      </w:pPr>
    </w:p>
    <w:p w14:paraId="75D3BE53" w14:textId="77777777" w:rsidR="00B726C3" w:rsidRPr="00604ED8" w:rsidRDefault="00B726C3" w:rsidP="000778BF">
      <w:pPr>
        <w:spacing w:after="0"/>
        <w:rPr>
          <w:sz w:val="20"/>
          <w:szCs w:val="20"/>
        </w:rPr>
      </w:pPr>
    </w:p>
    <w:p w14:paraId="573978C0" w14:textId="77777777" w:rsidR="00E75617" w:rsidRDefault="00E75617" w:rsidP="000778BF">
      <w:pPr>
        <w:spacing w:after="0"/>
        <w:rPr>
          <w:sz w:val="20"/>
          <w:szCs w:val="20"/>
        </w:rPr>
      </w:pPr>
    </w:p>
    <w:p w14:paraId="1BA993F1" w14:textId="77777777" w:rsidR="00692C1B" w:rsidRPr="00604ED8" w:rsidRDefault="00692C1B" w:rsidP="000778BF">
      <w:pPr>
        <w:spacing w:after="0"/>
        <w:rPr>
          <w:sz w:val="20"/>
          <w:szCs w:val="20"/>
        </w:rPr>
      </w:pPr>
    </w:p>
    <w:p w14:paraId="52DA4EAB" w14:textId="77777777" w:rsidR="00027DBB" w:rsidRPr="00604ED8" w:rsidRDefault="00027DBB" w:rsidP="000778BF">
      <w:pPr>
        <w:spacing w:after="0"/>
        <w:rPr>
          <w:sz w:val="20"/>
          <w:szCs w:val="20"/>
        </w:rPr>
      </w:pPr>
    </w:p>
    <w:p w14:paraId="1C08C5B3" w14:textId="77777777" w:rsidR="00B726C3" w:rsidRPr="00B726C3" w:rsidRDefault="00027DBB" w:rsidP="00396090">
      <w:pPr>
        <w:spacing w:after="0"/>
        <w:rPr>
          <w:rFonts w:ascii="Times New Roman" w:eastAsia="Times New Roman" w:hAnsi="Times New Roman"/>
          <w:sz w:val="16"/>
          <w:szCs w:val="16"/>
          <w:lang w:eastAsia="fr-FR"/>
        </w:rPr>
      </w:pPr>
      <w:r w:rsidRPr="00604ED8">
        <w:rPr>
          <w:rFonts w:ascii="Times New Roman" w:eastAsia="Times New Roman" w:hAnsi="Times New Roman"/>
          <w:sz w:val="16"/>
          <w:szCs w:val="16"/>
          <w:lang w:eastAsia="fr-FR"/>
        </w:rPr>
        <w:t>(*) = biffer la mention inutile</w:t>
      </w:r>
    </w:p>
    <w:sectPr w:rsidR="00B726C3" w:rsidRPr="00B726C3" w:rsidSect="001A3E89">
      <w:headerReference w:type="default" r:id="rId7"/>
      <w:footerReference w:type="default" r:id="rId8"/>
      <w:pgSz w:w="11906" w:h="16838"/>
      <w:pgMar w:top="952" w:right="1417" w:bottom="1417" w:left="1417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2B57" w14:textId="77777777" w:rsidR="00890155" w:rsidRDefault="00890155" w:rsidP="000778BF">
      <w:pPr>
        <w:spacing w:after="0"/>
      </w:pPr>
      <w:r>
        <w:separator/>
      </w:r>
    </w:p>
  </w:endnote>
  <w:endnote w:type="continuationSeparator" w:id="0">
    <w:p w14:paraId="2865BB78" w14:textId="77777777" w:rsidR="00890155" w:rsidRDefault="00890155" w:rsidP="000778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7FC1" w14:textId="77777777" w:rsidR="00274FA0" w:rsidRPr="00E269DE" w:rsidRDefault="00000000" w:rsidP="00692C1B">
    <w:pPr>
      <w:spacing w:after="120"/>
      <w:jc w:val="center"/>
      <w:rPr>
        <w:color w:val="4263A5"/>
      </w:rPr>
    </w:pPr>
    <w:r>
      <w:rPr>
        <w:color w:val="4263A5"/>
      </w:rPr>
      <w:pict w14:anchorId="4871E019">
        <v:rect id="_x0000_i1025" style="width:453.6pt;height:1pt" o:hralign="center" o:hrstd="t" o:hrnoshade="t" o:hr="t" fillcolor="#4263a5" stroked="f"/>
      </w:pict>
    </w:r>
  </w:p>
  <w:p w14:paraId="57D8B3FA" w14:textId="2043B274" w:rsidR="00274FA0" w:rsidRPr="00E269DE" w:rsidRDefault="00274FA0" w:rsidP="00692C1B">
    <w:pPr>
      <w:spacing w:after="120"/>
      <w:ind w:left="-360" w:right="-468"/>
      <w:jc w:val="center"/>
      <w:rPr>
        <w:color w:val="4263A5"/>
      </w:rPr>
    </w:pPr>
    <w:r w:rsidRPr="00E269DE">
      <w:rPr>
        <w:color w:val="4263A5"/>
      </w:rPr>
      <w:t xml:space="preserve">Iris Property srl - Avenue </w:t>
    </w:r>
    <w:r w:rsidR="00EA177E">
      <w:rPr>
        <w:color w:val="4263A5"/>
      </w:rPr>
      <w:t>Arnaud Fraiteurlaan 15</w:t>
    </w:r>
    <w:r w:rsidR="00067048">
      <w:rPr>
        <w:color w:val="4263A5"/>
      </w:rPr>
      <w:t>/</w:t>
    </w:r>
    <w:r w:rsidR="00EA177E">
      <w:rPr>
        <w:color w:val="4263A5"/>
      </w:rPr>
      <w:t>23</w:t>
    </w:r>
    <w:r w:rsidRPr="00E269DE">
      <w:rPr>
        <w:color w:val="4263A5"/>
      </w:rPr>
      <w:t xml:space="preserve"> - 1</w:t>
    </w:r>
    <w:r w:rsidR="00EA177E">
      <w:rPr>
        <w:color w:val="4263A5"/>
      </w:rPr>
      <w:t>0</w:t>
    </w:r>
    <w:r w:rsidRPr="00E269DE">
      <w:rPr>
        <w:color w:val="4263A5"/>
      </w:rPr>
      <w:t>50 Bruxelles / Brussel</w:t>
    </w:r>
  </w:p>
  <w:p w14:paraId="2F7D65BF" w14:textId="77777777" w:rsidR="00274FA0" w:rsidRPr="00E269DE" w:rsidRDefault="00274FA0" w:rsidP="00692C1B">
    <w:pPr>
      <w:spacing w:after="120"/>
      <w:ind w:left="-360" w:right="-468"/>
      <w:jc w:val="center"/>
      <w:rPr>
        <w:color w:val="4263A5"/>
        <w:lang w:val="en-GB"/>
      </w:rPr>
    </w:pPr>
    <w:proofErr w:type="gramStart"/>
    <w:r w:rsidRPr="00E269DE">
      <w:rPr>
        <w:color w:val="4263A5"/>
        <w:lang w:val="en-GB"/>
      </w:rPr>
      <w:t>T :</w:t>
    </w:r>
    <w:proofErr w:type="gramEnd"/>
    <w:r w:rsidRPr="00E269DE">
      <w:rPr>
        <w:color w:val="4263A5"/>
        <w:lang w:val="en-GB"/>
      </w:rPr>
      <w:t xml:space="preserve"> +32 478 31 56 71 – BTW / TVA BE 0808 752 742 - </w:t>
    </w:r>
    <w:r w:rsidRPr="00E269DE">
      <w:rPr>
        <w:color w:val="4263A5"/>
        <w:lang w:val="en-US"/>
      </w:rPr>
      <w:t xml:space="preserve">IPI n° 502.365 – </w:t>
    </w:r>
    <w:proofErr w:type="gramStart"/>
    <w:r w:rsidRPr="00E269DE">
      <w:rPr>
        <w:color w:val="4263A5"/>
        <w:szCs w:val="20"/>
        <w:lang w:val="en-GB"/>
      </w:rPr>
      <w:t>AXA :</w:t>
    </w:r>
    <w:proofErr w:type="gramEnd"/>
    <w:r w:rsidRPr="00E269DE">
      <w:rPr>
        <w:color w:val="4263A5"/>
        <w:szCs w:val="20"/>
        <w:lang w:val="en-GB"/>
      </w:rPr>
      <w:t xml:space="preserve"> BE03 7512 0966 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810D" w14:textId="77777777" w:rsidR="00890155" w:rsidRDefault="00890155" w:rsidP="000778BF">
      <w:pPr>
        <w:spacing w:after="0"/>
      </w:pPr>
      <w:r>
        <w:separator/>
      </w:r>
    </w:p>
  </w:footnote>
  <w:footnote w:type="continuationSeparator" w:id="0">
    <w:p w14:paraId="51D3869D" w14:textId="77777777" w:rsidR="00890155" w:rsidRDefault="00890155" w:rsidP="000778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3167" w14:textId="10F8F649" w:rsidR="00604ED8" w:rsidRDefault="00EA177E" w:rsidP="0033607A">
    <w:pPr>
      <w:pStyle w:val="En-tte"/>
      <w:ind w:left="0" w:firstLine="0"/>
      <w:rPr>
        <w:noProof/>
        <w:lang w:eastAsia="fr-BE"/>
      </w:rPr>
    </w:pPr>
    <w:r>
      <w:rPr>
        <w:noProof/>
        <w:lang w:eastAsia="fr-BE"/>
      </w:rPr>
      <w:drawing>
        <wp:inline distT="0" distB="0" distL="0" distR="0" wp14:anchorId="43A054FE" wp14:editId="04C17DD2">
          <wp:extent cx="1684020" cy="633838"/>
          <wp:effectExtent l="0" t="0" r="0" b="0"/>
          <wp:docPr id="1757412920" name="Image 1757412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10" cy="63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F"/>
    <w:rsid w:val="00025001"/>
    <w:rsid w:val="00027DBB"/>
    <w:rsid w:val="0005106F"/>
    <w:rsid w:val="00067048"/>
    <w:rsid w:val="00076AB5"/>
    <w:rsid w:val="000778BF"/>
    <w:rsid w:val="00082A93"/>
    <w:rsid w:val="000A147B"/>
    <w:rsid w:val="000D20BC"/>
    <w:rsid w:val="000F11FF"/>
    <w:rsid w:val="00155836"/>
    <w:rsid w:val="00173E01"/>
    <w:rsid w:val="00181497"/>
    <w:rsid w:val="001A3E89"/>
    <w:rsid w:val="001E0BFC"/>
    <w:rsid w:val="00200123"/>
    <w:rsid w:val="0020349B"/>
    <w:rsid w:val="00236960"/>
    <w:rsid w:val="00253860"/>
    <w:rsid w:val="00256CCC"/>
    <w:rsid w:val="00274FA0"/>
    <w:rsid w:val="002C6D46"/>
    <w:rsid w:val="002F3EC4"/>
    <w:rsid w:val="002F43D3"/>
    <w:rsid w:val="002F76E8"/>
    <w:rsid w:val="00333A82"/>
    <w:rsid w:val="0033607A"/>
    <w:rsid w:val="003512DB"/>
    <w:rsid w:val="00362570"/>
    <w:rsid w:val="00376045"/>
    <w:rsid w:val="003808D8"/>
    <w:rsid w:val="00382671"/>
    <w:rsid w:val="00396090"/>
    <w:rsid w:val="003D66D7"/>
    <w:rsid w:val="003F6833"/>
    <w:rsid w:val="00403037"/>
    <w:rsid w:val="00405E9A"/>
    <w:rsid w:val="00413D1B"/>
    <w:rsid w:val="004476FB"/>
    <w:rsid w:val="00466117"/>
    <w:rsid w:val="004811AC"/>
    <w:rsid w:val="004D78F3"/>
    <w:rsid w:val="00501844"/>
    <w:rsid w:val="00505B2A"/>
    <w:rsid w:val="00511E6F"/>
    <w:rsid w:val="00524BA2"/>
    <w:rsid w:val="00525C63"/>
    <w:rsid w:val="00552CA3"/>
    <w:rsid w:val="00555F27"/>
    <w:rsid w:val="0057288B"/>
    <w:rsid w:val="00572C5E"/>
    <w:rsid w:val="005A336B"/>
    <w:rsid w:val="005A3DAE"/>
    <w:rsid w:val="005B7A3B"/>
    <w:rsid w:val="005D4EC9"/>
    <w:rsid w:val="005E784C"/>
    <w:rsid w:val="00604ED8"/>
    <w:rsid w:val="00634427"/>
    <w:rsid w:val="00635B02"/>
    <w:rsid w:val="006536BF"/>
    <w:rsid w:val="006541F4"/>
    <w:rsid w:val="00657114"/>
    <w:rsid w:val="006651E0"/>
    <w:rsid w:val="00667226"/>
    <w:rsid w:val="00670F99"/>
    <w:rsid w:val="00672C57"/>
    <w:rsid w:val="00680FE6"/>
    <w:rsid w:val="00692C1B"/>
    <w:rsid w:val="006954CE"/>
    <w:rsid w:val="006A430A"/>
    <w:rsid w:val="006B3DFD"/>
    <w:rsid w:val="0072613F"/>
    <w:rsid w:val="007360CE"/>
    <w:rsid w:val="007418A1"/>
    <w:rsid w:val="007510F3"/>
    <w:rsid w:val="007933AD"/>
    <w:rsid w:val="00811572"/>
    <w:rsid w:val="008237ED"/>
    <w:rsid w:val="00836983"/>
    <w:rsid w:val="008609BC"/>
    <w:rsid w:val="00860ED0"/>
    <w:rsid w:val="00863B4B"/>
    <w:rsid w:val="00865CF9"/>
    <w:rsid w:val="00866628"/>
    <w:rsid w:val="00871AD8"/>
    <w:rsid w:val="00877E45"/>
    <w:rsid w:val="00885F41"/>
    <w:rsid w:val="00890155"/>
    <w:rsid w:val="008C75DD"/>
    <w:rsid w:val="008E7502"/>
    <w:rsid w:val="009132BE"/>
    <w:rsid w:val="00914A6D"/>
    <w:rsid w:val="00922D66"/>
    <w:rsid w:val="00924699"/>
    <w:rsid w:val="00951517"/>
    <w:rsid w:val="009614D1"/>
    <w:rsid w:val="00962C6A"/>
    <w:rsid w:val="00973D09"/>
    <w:rsid w:val="00991139"/>
    <w:rsid w:val="009A4399"/>
    <w:rsid w:val="009F0EC4"/>
    <w:rsid w:val="009F1E07"/>
    <w:rsid w:val="00A273C2"/>
    <w:rsid w:val="00A40271"/>
    <w:rsid w:val="00A439D3"/>
    <w:rsid w:val="00A472B2"/>
    <w:rsid w:val="00AC123A"/>
    <w:rsid w:val="00B05783"/>
    <w:rsid w:val="00B26140"/>
    <w:rsid w:val="00B2709D"/>
    <w:rsid w:val="00B41862"/>
    <w:rsid w:val="00B726C3"/>
    <w:rsid w:val="00B90652"/>
    <w:rsid w:val="00B94F3E"/>
    <w:rsid w:val="00BC2275"/>
    <w:rsid w:val="00C4467B"/>
    <w:rsid w:val="00C60DD4"/>
    <w:rsid w:val="00C7399F"/>
    <w:rsid w:val="00C742D2"/>
    <w:rsid w:val="00C77F6D"/>
    <w:rsid w:val="00C968E2"/>
    <w:rsid w:val="00CF128A"/>
    <w:rsid w:val="00D06F38"/>
    <w:rsid w:val="00D46FA9"/>
    <w:rsid w:val="00D5695A"/>
    <w:rsid w:val="00D62530"/>
    <w:rsid w:val="00DB7773"/>
    <w:rsid w:val="00DC6D20"/>
    <w:rsid w:val="00DD45CF"/>
    <w:rsid w:val="00DE1CEB"/>
    <w:rsid w:val="00DE4AAA"/>
    <w:rsid w:val="00DF16BF"/>
    <w:rsid w:val="00E75617"/>
    <w:rsid w:val="00E8624F"/>
    <w:rsid w:val="00E91309"/>
    <w:rsid w:val="00EA177E"/>
    <w:rsid w:val="00EC0D22"/>
    <w:rsid w:val="00EC2AA7"/>
    <w:rsid w:val="00ED0EB3"/>
    <w:rsid w:val="00EF1CC8"/>
    <w:rsid w:val="00EF40E7"/>
    <w:rsid w:val="00EF7476"/>
    <w:rsid w:val="00F02DD5"/>
    <w:rsid w:val="00F11542"/>
    <w:rsid w:val="00F12A3F"/>
    <w:rsid w:val="00F31D31"/>
    <w:rsid w:val="00F4234C"/>
    <w:rsid w:val="00F74058"/>
    <w:rsid w:val="00F7572A"/>
    <w:rsid w:val="00F97424"/>
    <w:rsid w:val="00FA1BB0"/>
    <w:rsid w:val="00FA3A0C"/>
    <w:rsid w:val="00FB03A3"/>
    <w:rsid w:val="00FD6983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C4C3"/>
  <w15:chartTrackingRefBased/>
  <w15:docId w15:val="{35CD90C3-FBAF-402F-9B8B-418637E5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D7"/>
    <w:pPr>
      <w:spacing w:after="200"/>
      <w:ind w:left="714" w:hanging="357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8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8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78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778B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778BF"/>
  </w:style>
  <w:style w:type="paragraph" w:styleId="Pieddepage">
    <w:name w:val="footer"/>
    <w:basedOn w:val="Normal"/>
    <w:link w:val="PieddepageCar"/>
    <w:uiPriority w:val="99"/>
    <w:unhideWhenUsed/>
    <w:rsid w:val="000778B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778BF"/>
  </w:style>
  <w:style w:type="character" w:styleId="Lienhypertexte">
    <w:name w:val="Hyperlink"/>
    <w:uiPriority w:val="99"/>
    <w:unhideWhenUsed/>
    <w:rsid w:val="00ED0EB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863B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3B4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63B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3B4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63B4B"/>
    <w:rPr>
      <w:b/>
      <w:bCs/>
      <w:sz w:val="20"/>
      <w:szCs w:val="20"/>
    </w:rPr>
  </w:style>
  <w:style w:type="character" w:customStyle="1" w:styleId="fontstyle01">
    <w:name w:val="fontstyle01"/>
    <w:rsid w:val="009614D1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614D1"/>
    <w:rPr>
      <w:rFonts w:ascii="CIDFont+F2" w:hAnsi="CIDFont+F2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389B0-C2DC-4FE5-A2EA-BDC898C7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Laurent Simonis</cp:lastModifiedBy>
  <cp:revision>12</cp:revision>
  <dcterms:created xsi:type="dcterms:W3CDTF">2022-07-23T15:21:00Z</dcterms:created>
  <dcterms:modified xsi:type="dcterms:W3CDTF">2026-02-16T12:35:00Z</dcterms:modified>
</cp:coreProperties>
</file>