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ADDE5478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Cour Robert 7, 4420 Tilleur (Maison d'habitation -)</w:t>
        <w:br w:type="textWrapping"/>
        <w:t>62102B0180/00N000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"https://eservices.minfin.fgov.be/ecad-web/?local=nl_BE&amp;capakey=62102B0180/00N000"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"https://eservices.minfin.fgov.be/ecad-web/?local=nl_BE&amp;capakey=62102B0180/00N000"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"https://eservices.minfin.fgov.be/ecad-web/?local=nl_BE&amp;capakey=62102B0180/00N000"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"https://eservices.minfin.fgov.be/ecad-web/?local=nl_BE&amp;capakey=62102B0180/00N000"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287270" cy="208407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20840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88540" cy="111506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1150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1715" cy="9842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984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8860" cy="26479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647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8700" cy="259207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5920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8700" cy="36957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695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85465" cy="85661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24-00-0834/001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03/12/2024 - f1jez8huoq3jbw71g4q8ihlfem1ox8iktzbfz17b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Cour Robert 7, 4420 Tilleur (Maison d'habitation -)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