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97EE2CDF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Quai de Rome (A3/c3-E3) 65, 4000 Liège</w:t>
        <w:br w:type="textWrapping"/>
        <w:t>62814C0078/00S000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"https://eservices.minfin.fgov.be/ecad-web/?local=nl_BE&amp;capakey=62814C0078/00S000"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"https://eservices.minfin.fgov.be/ecad-web/?local=nl_BE&amp;capakey=62814C0078/00S000"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"https://eservices.minfin.fgov.be/ecad-web/?local=nl_BE&amp;capakey=62814C0078/00S000"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"https://eservices.minfin.fgov.be/ecad-web/?local=nl_BE&amp;capakey=62814C0078/00S000"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rPr>
          <w:rFonts w:ascii="Arial" w:hAnsi="Arial"/>
        </w:rPr>
        <w:t>%pash_legend scale=60%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26-RA-0001/001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29/01/2026 - oj1lnin36oied1efvfjuzi3l2xeym81rgyru2il6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Quai de Rome (A3/c3-E3) 65, 4000 Liège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