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A1AE572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la Filature 28, 1370 Saint-Jean-Geest</w:t>
        <w:br w:type="textWrapping"/>
        <w:t>25095A0133/00G000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"https://eservices.minfin.fgov.be/ecad-web/?local=nl_BE&amp;capakey=25095A0133/00G000"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"https://eservices.minfin.fgov.be/ecad-web/?local=nl_BE&amp;capakey=25095A0133/00G000"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"https://eservices.minfin.fgov.be/ecad-web/?local=nl_BE&amp;capakey=25095A0133/00G000"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"https://eservices.minfin.fgov.be/ecad-web/?local=nl_BE&amp;capakey=25095A0133/00G000"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10/06/2026 - 5gznqo29hmjaca61wvy7v4q9w7eu9ykdbzuse6s3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la Filature 28, 1370 Saint-Jean-Geest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