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256EEB8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Omer Lison 113, 6224 Wanfercée-Baulet</w:t>
        <w:br w:type="textWrapping"/>
        <w:t>52071C1249/00L008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"https://eservices.minfin.fgov.be/ecad-web/?local=nl_BE&amp;capakey=52071C1249/00L008"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"https://eservices.minfin.fgov.be/ecad-web/?local=nl_BE&amp;capakey=52071C1249/00L008"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"https://eservices.minfin.fgov.be/ecad-web/?local=nl_BE&amp;capakey=52071C1249/00L008"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"https://eservices.minfin.fgov.be/ecad-web/?local=nl_BE&amp;capakey=52071C1249/00L008"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71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7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26-02-9999/001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14/04/2026 - xowv4yejgthfraxqmmbvek4s1r2mlpdaw7kf32ys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Omer Lison 113, 6224 Wanfercée-Baulet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70" Type="http://schemas.openxmlformats.org/officeDocument/2006/relationships/image" Target="/media/image70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71" Type="http://schemas.openxmlformats.org/officeDocument/2006/relationships/image" Target="/media/image71.png" /><Relationship Id="Relimage9" Type="http://schemas.openxmlformats.org/officeDocument/2006/relationships/image" Target="/media/image9.png" /><Relationship Id="Relimage73" Type="http://schemas.openxmlformats.org/officeDocument/2006/relationships/image" Target="/media/image73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72" Type="http://schemas.openxmlformats.org/officeDocument/2006/relationships/image" Target="/media/image72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