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18A481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Coront 4, 7901 Thieulain</w:t>
        <w:br w:type="textWrapping"/>
        <w:t>57079C0503/00C000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"https://eservices.minfin.fgov.be/ecad-web/?local=nl_BE&amp;capakey=57079C0503/00C000"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"https://eservices.minfin.fgov.be/ecad-web/?local=nl_BE&amp;capakey=57079C0503/00C000"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"https://eservices.minfin.fgov.be/ecad-web/?local=nl_BE&amp;capakey=57079C0503/00C000"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"https://eservices.minfin.fgov.be/ecad-web/?local=nl_BE&amp;capakey=57079C0503/00C000"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26-AW-0627/001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13/07/2026 - dh2sjl5ksggb9dqd6ger04c0a26oz4rgfvcu8ajg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Coront 4, 7901 Thieulain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