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7D367C" w14:textId="77777777" w:rsidR="008E1DAB" w:rsidRDefault="008E1DAB">
      <w:pPr>
        <w:rPr>
          <w:noProof/>
        </w:rPr>
      </w:pPr>
    </w:p>
    <w:p w14:paraId="62274473" w14:textId="2204EAAA" w:rsidR="000957E8" w:rsidRDefault="008E1DAB">
      <w:pPr>
        <w:rPr>
          <w:noProof/>
        </w:rPr>
      </w:pPr>
      <w:r>
        <w:rPr>
          <w:noProof/>
        </w:rPr>
        <w:t>Cuisine équipée 1er étage, noir mat, plan de travail gris foncé</w:t>
      </w:r>
      <w:r w:rsidR="00940B38">
        <w:rPr>
          <w:noProof/>
        </w:rPr>
        <w:t>.</w:t>
      </w:r>
    </w:p>
    <w:p w14:paraId="31AB4F14" w14:textId="43912DF3" w:rsidR="00940B38" w:rsidRDefault="00940B38">
      <w:pPr>
        <w:rPr>
          <w:noProof/>
        </w:rPr>
      </w:pPr>
      <w:r>
        <w:rPr>
          <w:noProof/>
        </w:rPr>
        <w:drawing>
          <wp:inline distT="0" distB="0" distL="0" distR="0" wp14:anchorId="339C8E82" wp14:editId="5E1717F1">
            <wp:extent cx="5372100" cy="5362575"/>
            <wp:effectExtent l="0" t="0" r="0" b="9525"/>
            <wp:docPr id="6" name="Image 6" descr="Associé à des carreaux de ciment graphiques, le noir des meubles de la cuisine ressort jolime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ssocié à des carreaux de ciment graphiques, le noir des meubles de la cuisine ressort jolimen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536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7156C" w14:textId="5CFFFA91" w:rsidR="008E1DAB" w:rsidRDefault="00940B38">
      <w:hyperlink r:id="rId7" w:history="1">
        <w:r w:rsidRPr="00145788">
          <w:rPr>
            <w:rStyle w:val="Lienhypertexte"/>
          </w:rPr>
          <w:t>http://www.revoirparis.be/fr/revoir+paris+la+madeleine+20x20.html</w:t>
        </w:r>
      </w:hyperlink>
    </w:p>
    <w:p w14:paraId="08C53366" w14:textId="4A91BB5D" w:rsidR="008E1DAB" w:rsidRDefault="008E1DAB">
      <w:r>
        <w:t>Carreau de ciment N/B madeleine Flavie Blanc</w:t>
      </w:r>
    </w:p>
    <w:p w14:paraId="7BDA05F9" w14:textId="77777777" w:rsidR="00940B38" w:rsidRDefault="007266E1">
      <w:r>
        <w:t>=14m2</w:t>
      </w:r>
    </w:p>
    <w:p w14:paraId="606BE1E6" w14:textId="77777777" w:rsidR="00940B38" w:rsidRDefault="00940B38"/>
    <w:p w14:paraId="3DFFDDE0" w14:textId="77777777" w:rsidR="00940B38" w:rsidRDefault="00940B38"/>
    <w:p w14:paraId="56153153" w14:textId="77777777" w:rsidR="00940B38" w:rsidRDefault="00940B38"/>
    <w:p w14:paraId="7F595C52" w14:textId="77777777" w:rsidR="00940B38" w:rsidRDefault="00940B38"/>
    <w:p w14:paraId="4E30E450" w14:textId="77777777" w:rsidR="00940B38" w:rsidRDefault="00940B38"/>
    <w:p w14:paraId="3D17816D" w14:textId="77777777" w:rsidR="00940B38" w:rsidRDefault="00940B38"/>
    <w:p w14:paraId="459EE541" w14:textId="44B3B445" w:rsidR="008E1DAB" w:rsidRPr="008E1DAB" w:rsidRDefault="008E1DAB">
      <w:r>
        <w:t xml:space="preserve"> </w:t>
      </w:r>
      <w:r w:rsidRPr="008E1DAB">
        <w:rPr>
          <w:u w:val="single"/>
        </w:rPr>
        <w:t xml:space="preserve">Crédence Cuisine 1 er étage : </w:t>
      </w:r>
    </w:p>
    <w:p w14:paraId="367E6815" w14:textId="452DEC66" w:rsidR="008E1DAB" w:rsidRDefault="008E1DAB">
      <w:hyperlink r:id="rId8" w:history="1">
        <w:r w:rsidRPr="00145788">
          <w:rPr>
            <w:rStyle w:val="Lienhypertexte"/>
          </w:rPr>
          <w:t>http://www.wowdesigneu.com/gradient.php</w:t>
        </w:r>
      </w:hyperlink>
    </w:p>
    <w:p w14:paraId="07006AFB" w14:textId="35AEEF6A" w:rsidR="008E1DAB" w:rsidRDefault="008E1DAB">
      <w:r>
        <w:t>Gris clair</w:t>
      </w:r>
      <w:r w:rsidR="007266E1">
        <w:t xml:space="preserve"> = </w:t>
      </w:r>
      <w:r w:rsidR="00940B38">
        <w:t xml:space="preserve">3 </w:t>
      </w:r>
      <w:r w:rsidR="007266E1">
        <w:t>m2</w:t>
      </w:r>
    </w:p>
    <w:p w14:paraId="166E60E3" w14:textId="3ED0796E" w:rsidR="00940B38" w:rsidRDefault="00940B38">
      <w:r>
        <w:rPr>
          <w:noProof/>
        </w:rPr>
        <w:drawing>
          <wp:inline distT="0" distB="0" distL="0" distR="0" wp14:anchorId="5ECF487A" wp14:editId="4EAA3C77">
            <wp:extent cx="5759450" cy="2057400"/>
            <wp:effectExtent l="0" t="0" r="0" b="0"/>
            <wp:docPr id="1" name="Image 1" descr="Stripes tile by WOW ambien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ripes tile by WOW ambient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809" cy="205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57BEF" w14:textId="0FC82131" w:rsidR="008E1DAB" w:rsidRDefault="008E1DAB">
      <w:pPr>
        <w:rPr>
          <w:u w:val="single"/>
        </w:rPr>
      </w:pPr>
      <w:r w:rsidRPr="003F7C15">
        <w:rPr>
          <w:u w:val="single"/>
        </w:rPr>
        <w:t xml:space="preserve">Salle de bain </w:t>
      </w:r>
    </w:p>
    <w:p w14:paraId="0BAE1DDC" w14:textId="37B4CFA0" w:rsidR="003F7C15" w:rsidRDefault="003F7C15">
      <w:r>
        <w:t>Tablier Baignoire </w:t>
      </w:r>
      <w:r w:rsidR="007266E1">
        <w:t>+ mur dessus baignoire</w:t>
      </w:r>
      <w:r>
        <w:t xml:space="preserve"> </w:t>
      </w:r>
    </w:p>
    <w:p w14:paraId="42DDDFFE" w14:textId="5D6D54A9" w:rsidR="003F7C15" w:rsidRDefault="003F7C15">
      <w:r>
        <w:t>Métro blanc 10x20</w:t>
      </w:r>
      <w:r w:rsidR="007266E1">
        <w:t xml:space="preserve"> = 13m2</w:t>
      </w:r>
    </w:p>
    <w:p w14:paraId="594B5CAF" w14:textId="38E4BE4D" w:rsidR="003F7C15" w:rsidRDefault="007266E1">
      <w:r>
        <w:t xml:space="preserve"> Sol = </w:t>
      </w:r>
      <w:r w:rsidR="003F7C15">
        <w:t>Carreau de ciment N/B Madeleine Flavie Blanc</w:t>
      </w:r>
      <w:r>
        <w:t xml:space="preserve"> = 18m2 </w:t>
      </w:r>
    </w:p>
    <w:p w14:paraId="3A65628B" w14:textId="46CAC5E4" w:rsidR="000F6065" w:rsidRDefault="000F6065">
      <w:r>
        <w:rPr>
          <w:noProof/>
        </w:rPr>
        <w:drawing>
          <wp:inline distT="0" distB="0" distL="0" distR="0" wp14:anchorId="7B88C938" wp14:editId="2582473C">
            <wp:extent cx="5760720" cy="3028950"/>
            <wp:effectExtent l="0" t="0" r="0" b="0"/>
            <wp:docPr id="4" name="Image 4" descr="Vive les carreaux de ciment dans la salle de bains 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ive les carreaux de ciment dans la salle de bains !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6E65D" w14:textId="0FDB08D8" w:rsidR="00FE0BBC" w:rsidRDefault="00FE0BBC">
      <w:r>
        <w:t xml:space="preserve">Plancher au sol = </w:t>
      </w:r>
    </w:p>
    <w:p w14:paraId="60EF093A" w14:textId="484CCA87" w:rsidR="00FE0BBC" w:rsidRDefault="00FE0BBC">
      <w:r>
        <w:rPr>
          <w:noProof/>
        </w:rPr>
        <w:lastRenderedPageBreak/>
        <w:drawing>
          <wp:inline distT="0" distB="0" distL="0" distR="0" wp14:anchorId="24C85C9C" wp14:editId="3BEE840D">
            <wp:extent cx="5760720" cy="3516218"/>
            <wp:effectExtent l="0" t="0" r="0" b="8255"/>
            <wp:docPr id="2" name="Image 2" descr="Parquet blan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rquet blanchi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16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67054" w14:textId="0D95872D" w:rsidR="00FE0BBC" w:rsidRDefault="00FE0BBC">
      <w:bookmarkStart w:id="0" w:name="_GoBack"/>
      <w:bookmarkEnd w:id="0"/>
    </w:p>
    <w:p w14:paraId="63FCCB7F" w14:textId="77777777" w:rsidR="00FE0BBC" w:rsidRDefault="007266E1">
      <w:pPr>
        <w:rPr>
          <w:u w:val="single"/>
        </w:rPr>
      </w:pPr>
      <w:r w:rsidRPr="007266E1">
        <w:rPr>
          <w:u w:val="single"/>
        </w:rPr>
        <w:t>Total COMMANDE</w:t>
      </w:r>
    </w:p>
    <w:p w14:paraId="70507252" w14:textId="574DEFFE" w:rsidR="007266E1" w:rsidRPr="00FE0BBC" w:rsidRDefault="007266E1">
      <w:pPr>
        <w:rPr>
          <w:u w:val="single"/>
        </w:rPr>
      </w:pPr>
      <w:r>
        <w:t>Carreau de ciment Noir et blanc = 14m2</w:t>
      </w:r>
    </w:p>
    <w:p w14:paraId="3A4CE32B" w14:textId="06080A15" w:rsidR="007266E1" w:rsidRDefault="007266E1">
      <w:r>
        <w:t>Métro = 13 m2   ET Wow = 3 m2</w:t>
      </w:r>
    </w:p>
    <w:p w14:paraId="5526C5BD" w14:textId="77777777" w:rsidR="007266E1" w:rsidRDefault="007266E1"/>
    <w:p w14:paraId="26A3143D" w14:textId="77777777" w:rsidR="003F7C15" w:rsidRDefault="003F7C15"/>
    <w:p w14:paraId="137B4E6D" w14:textId="77777777" w:rsidR="003F7C15" w:rsidRPr="003F7C15" w:rsidRDefault="003F7C15"/>
    <w:p w14:paraId="09E82CDF" w14:textId="77777777" w:rsidR="008E1DAB" w:rsidRDefault="008E1DAB"/>
    <w:p w14:paraId="1F4B0A6E" w14:textId="77777777" w:rsidR="008E1DAB" w:rsidRDefault="008E1DAB"/>
    <w:p w14:paraId="0F35AD05" w14:textId="77777777" w:rsidR="008E1DAB" w:rsidRDefault="008E1DAB"/>
    <w:sectPr w:rsidR="008E1DAB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D0D3C1" w14:textId="77777777" w:rsidR="002F2B35" w:rsidRDefault="002F2B35" w:rsidP="008E1DAB">
      <w:pPr>
        <w:spacing w:after="0" w:line="240" w:lineRule="auto"/>
      </w:pPr>
      <w:r>
        <w:separator/>
      </w:r>
    </w:p>
  </w:endnote>
  <w:endnote w:type="continuationSeparator" w:id="0">
    <w:p w14:paraId="36131F09" w14:textId="77777777" w:rsidR="002F2B35" w:rsidRDefault="002F2B35" w:rsidP="008E1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038AAA" w14:textId="77777777" w:rsidR="002F2B35" w:rsidRDefault="002F2B35" w:rsidP="008E1DAB">
      <w:pPr>
        <w:spacing w:after="0" w:line="240" w:lineRule="auto"/>
      </w:pPr>
      <w:r>
        <w:separator/>
      </w:r>
    </w:p>
  </w:footnote>
  <w:footnote w:type="continuationSeparator" w:id="0">
    <w:p w14:paraId="6E0AE93B" w14:textId="77777777" w:rsidR="002F2B35" w:rsidRDefault="002F2B35" w:rsidP="008E1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B2D19" w14:textId="74A5C729" w:rsidR="008E1DAB" w:rsidRPr="007266E1" w:rsidRDefault="008E1DAB" w:rsidP="008E1DAB">
    <w:pPr>
      <w:pStyle w:val="En-tte"/>
      <w:tabs>
        <w:tab w:val="clear" w:pos="4536"/>
        <w:tab w:val="clear" w:pos="9072"/>
        <w:tab w:val="left" w:pos="900"/>
      </w:tabs>
      <w:rPr>
        <w:sz w:val="36"/>
        <w:szCs w:val="36"/>
        <w:u w:val="single"/>
      </w:rPr>
    </w:pPr>
    <w:r>
      <w:tab/>
    </w:r>
    <w:r w:rsidRPr="007266E1">
      <w:rPr>
        <w:sz w:val="36"/>
        <w:szCs w:val="36"/>
        <w:u w:val="single"/>
      </w:rPr>
      <w:t>Appartement Hospice communal 1 er étage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93B17"/>
    <w:rsid w:val="000957E8"/>
    <w:rsid w:val="000F6065"/>
    <w:rsid w:val="002F2B35"/>
    <w:rsid w:val="003F7C15"/>
    <w:rsid w:val="007266E1"/>
    <w:rsid w:val="00793B17"/>
    <w:rsid w:val="008E1DAB"/>
    <w:rsid w:val="00940B38"/>
    <w:rsid w:val="00FE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3B98B7"/>
  <w15:chartTrackingRefBased/>
  <w15:docId w15:val="{A9AB62F5-BBB4-4863-9505-486C82985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E1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E1DAB"/>
  </w:style>
  <w:style w:type="paragraph" w:styleId="Pieddepage">
    <w:name w:val="footer"/>
    <w:basedOn w:val="Normal"/>
    <w:link w:val="PieddepageCar"/>
    <w:uiPriority w:val="99"/>
    <w:unhideWhenUsed/>
    <w:rsid w:val="008E1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E1DAB"/>
  </w:style>
  <w:style w:type="character" w:styleId="Lienhypertexte">
    <w:name w:val="Hyperlink"/>
    <w:basedOn w:val="Policepardfaut"/>
    <w:uiPriority w:val="99"/>
    <w:unhideWhenUsed/>
    <w:rsid w:val="008E1DAB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E1D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wdesigneu.com/gradient.php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revoirparis.be/fr/revoir+paris+la+madeleine+20x20.html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MediaMonster</dc:creator>
  <cp:keywords/>
  <dc:description/>
  <cp:lastModifiedBy>MediaMonster</cp:lastModifiedBy>
  <cp:revision>2</cp:revision>
  <dcterms:created xsi:type="dcterms:W3CDTF">2019-06-16T19:13:00Z</dcterms:created>
  <dcterms:modified xsi:type="dcterms:W3CDTF">2019-06-16T19:13:00Z</dcterms:modified>
</cp:coreProperties>
</file>