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F3E8667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Aarschotsesteenweg 19 (A/b2/2), 3300 Tienen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"https://eservices.minfin.fgov.be/ecad-web/?local=nl_BE&amp;capakey=24107B0067/00Z000"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"https://eservices.minfin.fgov.be/ecad-web/?local=nl_BE&amp;capakey=24107B0067/00Z000"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"https://eservices.minfin.fgov.be/ecad-web/?local=nl_BE&amp;capakey=24107B0067/00Z000"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"https://eservices.minfin.fgov.be/ecad-web/?local=nl_BE&amp;capakey=24107B0067/00Z000"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"http://www.geopunt.be/kaart?app=Geopunt-kaart_app&amp;kaart=Atlas%20der%20Buurtwegen%20(1841)&amp;perceel=24107B0067/00Z000&amp;maximize=1"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"http://www.geopunt.be/kaart?app=Geopunt-kaart_app&amp;kaart=Atlas%20der%20Buurtwegen%20(1841)&amp;perceel=24107B0067/00Z000&amp;maximize=1"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20-22-0442/001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01/06/2022 - l9jcg7vx81t9eupk063tvu4m0l2iaw849blkw6o5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Aarschotsesteenweg 19 (A/b2/2), 3300 Tienen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