
<file path=[Content_Types].xml><?xml version="1.0" encoding="utf-8"?>
<Types xmlns="http://schemas.openxmlformats.org/package/2006/content-types">
  <Default Extension="rels" ContentType="application/vnd.openxmlformats-package.relationships+xml"/>
  <Default Extension="png" ContentType="image/png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1BB69244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4"/>
        <w:jc w:val="center"/>
        <w:rPr>
          <w:rFonts w:ascii="Arial" w:hAnsi="Arial"/>
        </w:rPr>
      </w:pPr>
      <w:r>
        <w:rPr>
          <w:rFonts w:ascii="Arial" w:hAnsi="Arial"/>
        </w:rPr>
        <w:t>DC à la carte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1624965" cy="162496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624965" cy="16249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  <w:sz w:val="36"/>
        </w:rPr>
      </w:pPr>
      <w:r>
        <w:rPr>
          <w:rFonts w:ascii="Arial" w:hAnsi="Arial"/>
          <w:noProof w:val="1"/>
          <w:sz w:val="36"/>
        </w:rPr>
        <w:t>St.-Gertrudisstraat 95, 3400 Landen</w:t>
        <w:br w:type="textWrapping"/>
        <w:t>24059B0634/00F005</w:t>
      </w:r>
    </w:p>
    <w:p>
      <w:pPr>
        <w:spacing w:after="160"/>
        <w:jc w:val="center"/>
        <w:rPr>
          <w:rFonts w:ascii="Calibri Light" w:hAnsi="Calibri Light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 HYPERLINK  \l "locatie"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Locatie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"omgeving"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Omgeving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"kadaster"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Kadaster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"gewestplan"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Gewestplan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"water"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Water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"natuur"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Natuur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"recht_van_voorkoop"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Recht van voorkoop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"beschermd_onroerend_erfgoed"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Beschermd onroerend erfgoed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"vastgestelde_inventarissen"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Vastgestelde inventarissen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"wetenschappelijke_inventarissen"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Wetenschappelijke inventarissen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"unesco_werelderfgoed"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Unesco werelderfgoed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"historische_kaarten"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Historische kaarten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"woningkwaliteit"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Woningkwaliteit</w:t>
        <w:br w:type="textWrapping"/>
      </w:r>
      <w:r>
        <w:rPr>
          <w:sz w:val="24"/>
        </w:rPr>
        <w:fldChar w:fldCharType="end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Locatie</w:t>
      </w:r>
    </w:p>
    <w:p>
      <w:pPr>
        <w:spacing w:after="160"/>
        <w:jc w:val="center"/>
        <w:rPr>
          <w:rFonts w:ascii="Arial" w:hAnsi="Arial"/>
        </w:rPr>
      </w:pPr>
      <w:bookmarkStart w:id="0" w:name="locatie"/>
      <w:r>
        <w:drawing>
          <wp:inline xmlns:wp="http://schemas.openxmlformats.org/drawingml/2006/wordprocessingDrawing">
            <wp:extent cx="5772150" cy="57721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0"/>
      <w:r>
        <w:rPr>
          <w:rFonts w:ascii="Arial" w:hAnsi="Arial"/>
        </w:rPr>
        <w:br w:type="textWrapping"/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Omgeving</w:t>
      </w:r>
    </w:p>
    <w:p>
      <w:pPr>
        <w:spacing w:after="160"/>
        <w:jc w:val="center"/>
        <w:rPr>
          <w:rFonts w:ascii="Arial" w:hAnsi="Arial"/>
        </w:rPr>
      </w:pPr>
      <w:bookmarkStart w:id="1" w:name="omgeving"/>
      <w:r>
        <w:drawing>
          <wp:inline xmlns:wp="http://schemas.openxmlformats.org/drawingml/2006/wordprocessingDrawing">
            <wp:extent cx="5772150" cy="577215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"/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Kadaster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Meest recente toestand</w:t>
      </w:r>
    </w:p>
    <w:p>
      <w:pPr>
        <w:spacing w:after="160"/>
        <w:jc w:val="center"/>
        <w:rPr>
          <w:rFonts w:ascii="Arial" w:hAnsi="Arial"/>
        </w:rPr>
      </w:pPr>
      <w:bookmarkStart w:id="2" w:name="kadaster"/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"https://eservices.minfin.fgov.be/ecad-web/?local=nl_BE&amp;capakey=24059B0634/00F005"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2"/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"https://eservices.minfin.fgov.be/ecad-web/?local=nl_BE&amp;capakey=24059B0634/00F005"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Fiscale toestand</w:t>
      </w:r>
    </w:p>
    <w:p>
      <w:pPr>
        <w:spacing w:after="160"/>
        <w:jc w:val="center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"https://eservices.minfin.fgov.be/ecad-web/?local=nl_BE&amp;capakey=24059B0634/00F005"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"https://eservices.minfin.fgov.be/ecad-web/?local=nl_BE&amp;capakey=24059B0634/00F005"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Gewestplan</w:t>
      </w:r>
    </w:p>
    <w:p>
      <w:pPr>
        <w:spacing w:after="160"/>
        <w:jc w:val="center"/>
        <w:rPr>
          <w:rFonts w:ascii="Arial" w:hAnsi="Arial"/>
        </w:rPr>
      </w:pPr>
      <w:bookmarkStart w:id="3" w:name="gewestplan"/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"http://www.geopunt.be/kaart?app=Geopunt-kaart_app&amp;kaart=Gewestplan%7Cvisualiseren&amp;perceel=24059B0634/00F005&amp;maximize=1"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2150" cy="57721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3"/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"http://www.geopunt.be/kaart?app=Geopunt-kaart_app&amp;kaart=Gewestplan%7Cvisualiseren&amp;perceel=24059B0634/00F005&amp;maximize=1"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  <w:r>
        <w:rPr>
          <w:rFonts w:ascii="Arial" w:hAnsi="Arial"/>
        </w:rPr>
        <w:br w:type="textWrapping"/>
      </w:r>
      <w:r>
        <w:rPr>
          <w:rFonts w:ascii="Arial" w:hAnsi="Arial"/>
        </w:rPr>
        <w:fldChar w:fldCharType="begin"/>
      </w:r>
      <w:r>
        <w:rPr>
          <w:rFonts w:ascii="Arial" w:hAnsi="Arial"/>
        </w:rPr>
        <w:instrText xml:space="preserve"> HYPERLINK "http://www.geopunt.be/~/media/Geopunt/Over%20Geopunt/documenten/Stbvoors_GWP.pdf" </w:instrText>
      </w:r>
      <w:r>
        <w:rPr>
          <w:rFonts w:ascii="Arial" w:hAnsi="Arial"/>
        </w:rPr>
        <w:fldChar w:fldCharType="separate"/>
      </w:r>
      <w:r>
        <w:rPr>
          <w:rStyle w:val="C2"/>
          <w:rFonts w:ascii="Arial" w:hAnsi="Arial"/>
          <w:sz w:val="22"/>
        </w:rPr>
        <w:t>Gewestplan legende</w:t>
      </w:r>
      <w:r>
        <w:rPr>
          <w:rFonts w:ascii="Arial" w:hAnsi="Arial"/>
        </w:rPr>
        <w:fldChar w:fldCharType="end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Water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Overstromingsgevoelige gebieden (2017)</w:t>
      </w:r>
    </w:p>
    <w:p>
      <w:pPr>
        <w:spacing w:after="160"/>
        <w:rPr>
          <w:rFonts w:ascii="Arial" w:hAnsi="Arial"/>
        </w:rPr>
      </w:pPr>
      <w:bookmarkStart w:id="4" w:name="water"/>
      <w:r>
        <w:drawing>
          <wp:inline xmlns:wp="http://schemas.openxmlformats.org/drawingml/2006/wordprocessingDrawing">
            <wp:extent cx="3143250" cy="314325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4"/>
      <w:r>
        <w:drawing>
          <wp:inline xmlns:wp="http://schemas.openxmlformats.org/drawingml/2006/wordprocessingDrawing">
            <wp:extent cx="1942465" cy="513715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1942465" cy="5137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Risicozones overstroming (2017)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428115" cy="1028065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1428115" cy="10280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Recent overstroomde gebieden (2017)</w:t>
      </w:r>
    </w:p>
    <w:p>
      <w:pPr>
        <w:spacing w:after="160"/>
        <w:rPr>
          <w:rFonts w:ascii="Arial" w:hAnsi="Arial"/>
          <w:color w:val="4472C4"/>
          <w:sz w:val="16"/>
          <w:u w:val="single"/>
        </w:rPr>
      </w:pPr>
      <w:r>
        <w:drawing>
          <wp:inline xmlns:wp="http://schemas.openxmlformats.org/drawingml/2006/wordprocessingDrawing">
            <wp:extent cx="3143250" cy="314325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380365" cy="23749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380365" cy="23749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Signaalgebieden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428115" cy="513715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1428115" cy="5137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Natuur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Bosreferentielaag 2000</w:t>
      </w:r>
    </w:p>
    <w:p>
      <w:pPr>
        <w:spacing w:after="160"/>
        <w:rPr>
          <w:rFonts w:ascii="Arial" w:hAnsi="Arial"/>
        </w:rPr>
      </w:pPr>
      <w:bookmarkStart w:id="5" w:name="natuur"/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"http://www.geopunt.be/kaart?app=Geopunt-kaart_app&amp;kaart=Bosreferentielaag%202000&amp;perceel=24059B0634/00F005&amp;maximize=1"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5"/>
      <w:r>
        <w:drawing>
          <wp:inline xmlns:wp="http://schemas.openxmlformats.org/drawingml/2006/wordprocessingDrawing">
            <wp:extent cx="2593340" cy="137287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14"/>
                    <a:stretch>
                      <a:fillRect/>
                    </a:stretch>
                  </pic:blipFill>
                  <pic:spPr>
                    <a:xfrm>
                      <a:off x="0" y="0"/>
                      <a:ext cx="2593340" cy="137287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"http://www.geopunt.be/kaart?app=Geopunt-kaart_app&amp;kaart=Bosreferentielaag%202000&amp;perceel=24059B0634/00F005&amp;maximize=1"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Groenkaart Vlaanderen (2018)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"http://www.geopunt.be/kaart?app=Geopunt-kaart_app&amp;kaart=Groenkaart%20vlaanderen%202018&amp;perceel=24059B0634/00F005&amp;maximize=1"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5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199515" cy="856615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16"/>
                    <a:stretch>
                      <a:fillRect/>
                    </a:stretch>
                  </pic:blipFill>
                  <pic:spPr>
                    <a:xfrm>
                      <a:off x="0" y="0"/>
                      <a:ext cx="11995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"http://www.geopunt.be/kaart?app=Geopunt-kaart_app&amp;kaart=Groenkaart%20vlaanderen%202018&amp;perceel=24059B0634/00F005&amp;maximize=1"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Calibri Light" w:hAnsi="Calibri Light"/>
        </w:rPr>
      </w:pPr>
      <w:r>
        <w:rPr>
          <w:rFonts w:ascii="Calibri Light" w:hAnsi="Calibri Light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Boskartering 1990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"http://www.geopunt.be/kaart?app=Geopunt-kaart_app&amp;kaart=Boskartering%201990&amp;perceel=24059B0634/00F005&amp;maximize=1"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2593340" cy="137287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17"/>
                    <a:stretch>
                      <a:fillRect/>
                    </a:stretch>
                  </pic:blipFill>
                  <pic:spPr>
                    <a:xfrm>
                      <a:off x="0" y="0"/>
                      <a:ext cx="2593340" cy="137287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"http://www.geopunt.be/kaart?app=Geopunt-kaart_app&amp;kaart=Boskartering%201990&amp;perceel=24059B0634/00F005&amp;maximize=1"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Digitale boswijzer 2018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"http://www.geopunt.be/kaart?app=Geopunt-kaart_app&amp;kaart=Digitale%20boswijzer%20vlaanderen%202018&amp;perceel=24059B0634/00F005&amp;maximize=1"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628015" cy="342265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18"/>
                    <a:stretch>
                      <a:fillRect/>
                    </a:stretch>
                  </pic:blipFill>
                  <pic:spPr>
                    <a:xfrm>
                      <a:off x="0" y="0"/>
                      <a:ext cx="62801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"http://www.geopunt.be/kaart?app=Geopunt-kaart_app&amp;kaart=Digitale%20boswijzer%20vlaanderen%202018&amp;perceel=24059B0634/00F005&amp;maximize=1"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Digitale boswijzer 2015</w:t>
      </w:r>
    </w:p>
    <w:p>
      <w:pPr>
        <w:spacing w:after="160"/>
        <w:rPr>
          <w:rFonts w:ascii="Arial" w:hAnsi="Arial"/>
          <w:color w:val="4472C4"/>
          <w:sz w:val="16"/>
          <w:u w:val="single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"http://www.geopunt.be/kaart?app=Geopunt-kaart_app&amp;kaart=Digitale%20boswijzer%20vlaanderen%202015&amp;perceel=24059B0634/00F005&amp;maximize=1"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628015" cy="342265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18"/>
                    <a:stretch>
                      <a:fillRect/>
                    </a:stretch>
                  </pic:blipFill>
                  <pic:spPr>
                    <a:xfrm>
                      <a:off x="0" y="0"/>
                      <a:ext cx="62801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"http://www.geopunt.be/kaart?app=Geopunt-kaart_app&amp;kaart=Digitale%20boswijzer%20vlaanderen%202015&amp;perceel=24059B0634/00F005&amp;maximize=1"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Digitale boswijzer 2012</w:t>
      </w:r>
    </w:p>
    <w:p>
      <w:pPr>
        <w:spacing w:after="160"/>
        <w:rPr>
          <w:rFonts w:ascii="Arial" w:hAnsi="Arial"/>
          <w:color w:val="4472C4"/>
          <w:sz w:val="16"/>
          <w:u w:val="single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"http://www.geopunt.be/kaart?app=Geopunt-kaart_app&amp;kaart=Digitale%20boswijzer%20vlaanderen%202012&amp;perceel=24059B0634/00F005&amp;maximize=1"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628015" cy="342265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18"/>
                    <a:stretch>
                      <a:fillRect/>
                    </a:stretch>
                  </pic:blipFill>
                  <pic:spPr>
                    <a:xfrm>
                      <a:off x="0" y="0"/>
                      <a:ext cx="62801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"http://www.geopunt.be/kaart?app=Geopunt-kaart_app&amp;kaart=Digitale%20boswijzer%20vlaanderen%202012&amp;perceel=24059B0634/00F005&amp;maximize=1"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Digitale boswijzer 2009</w:t>
      </w:r>
    </w:p>
    <w:p>
      <w:pPr>
        <w:spacing w:after="160"/>
        <w:rPr>
          <w:rFonts w:ascii="Arial" w:hAnsi="Arial"/>
          <w:color w:val="4472C4"/>
          <w:sz w:val="16"/>
          <w:u w:val="single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"http://www.geopunt.be/kaart?app=Geopunt-kaart_app&amp;kaart=Digitale%20boswijzer%20vlaanderen%202009&amp;perceel=24059B0634/00F005&amp;maximize=1"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628015" cy="342265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18"/>
                    <a:stretch>
                      <a:fillRect/>
                    </a:stretch>
                  </pic:blipFill>
                  <pic:spPr>
                    <a:xfrm>
                      <a:off x="0" y="0"/>
                      <a:ext cx="62801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"http://www.geopunt.be/kaart?app=Geopunt-kaart_app&amp;kaart=Digitale%20boswijzer%20vlaanderen%202009&amp;perceel=24059B0634/00F005&amp;maximize=1"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PFAS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29" name="Picture 2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xmlns:r="http://schemas.openxmlformats.org/officeDocument/2006/relationships" r:embed="Relimage19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578100" cy="1531620"/>
            <wp:docPr id="30" name="Picture 3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xmlns:r="http://schemas.openxmlformats.org/officeDocument/2006/relationships" r:embed="Relimage20"/>
                    <a:stretch>
                      <a:fillRect/>
                    </a:stretch>
                  </pic:blipFill>
                  <pic:spPr>
                    <a:xfrm>
                      <a:off x="0" y="0"/>
                      <a:ext cx="2578100" cy="15316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VEN en IVON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"http://www.geopunt.be/kaart?app=Geopunt-kaart_app&amp;kaart=Gebieden%20van%20het%20VEN%20en%20het%20IVON&amp;perceel=24059B0634/00F005&amp;maximize=1"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31" name="Picture 3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2457450" cy="571500"/>
            <wp:docPr id="32" name="Picture 3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xmlns:r="http://schemas.openxmlformats.org/officeDocument/2006/relationships" r:embed="Relimage21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571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"http://www.geopunt.be/kaart?app=Geopunt-kaart_app&amp;kaart=Gebieden%20van%20het%20VEN%20en%20het%20IVON&amp;perceel=24059B0634/00F005&amp;maximize=1"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Jachtterreinen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"http://www.geopunt.be/kaart?app=Geopunt-kaart_app&amp;kaart=Jachtterreinen&amp;perceel=24059B0634/00F005&amp;maximize=1"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33" name="Picture 3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856615" cy="170815"/>
            <wp:docPr id="34" name="Picture 3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xmlns:r="http://schemas.openxmlformats.org/officeDocument/2006/relationships" r:embed="Relimage22"/>
                    <a:stretch>
                      <a:fillRect/>
                    </a:stretch>
                  </pic:blipFill>
                  <pic:spPr>
                    <a:xfrm>
                      <a:off x="0" y="0"/>
                      <a:ext cx="8566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"http://www.geopunt.be/kaart?app=Geopunt-kaart_app&amp;kaart=Jachtterreinen&amp;perceel=24059B0634/00F005&amp;maximize=1"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br w:type="page"/>
        <w:t>Recht van voorkoop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Vlaams voorkooprecht</w:t>
      </w:r>
    </w:p>
    <w:p>
      <w:pPr>
        <w:spacing w:after="160"/>
        <w:jc w:val="center"/>
        <w:rPr>
          <w:rFonts w:ascii="Arial" w:hAnsi="Arial"/>
        </w:rPr>
      </w:pPr>
      <w:bookmarkStart w:id="6" w:name="recht_van_voorkoop"/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"http://www.geopunt.be/kaart?app=Recht_van_voorkoop-themabestand_app&amp;perceel=24059B0634/00F005&amp;maximize=1"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35" name="Picture 3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6"/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"http://www.geopunt.be/kaart?app=Recht_van_voorkoop-themabestand_app&amp;perceel=24059B0634/00F005&amp;maximize=1"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Recht van voorkoop afbakeningen</w:t>
      </w:r>
    </w:p>
    <w:p>
      <w:pPr>
        <w:spacing w:after="160"/>
        <w:jc w:val="center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Bijzondere%20gebieden%20vlaamse%20wooncode|RVV%20complexe%20projecten|RVV%20Havengebieden|RVV%20Landinrichtingsplan%20en%20inrichtingsnota|RVV%20Natuurinrichtingsprojecten|RVV%20Natuurreservaten|RVV%20nv%20De%20Scheepvaart|RVV%20Oeverzones%20en%20Overstromingsgebieden%20Integraal%20Waterbeleid|RVV%20Ruilverkaveling%20grote%20infrastructuurwerken|RVV%20Ruilverkaveling%20uit%20kracht%20van%20wet|RVV%20Ruimtelijke%20Ordening|RVV%20Speciale%20beschermingszones%20natuur|RVV%20Vlaams%20Ecologisch%20Netwerk%20en%20Integraal%20Verwevings-%20en%20Ondersteunend%20Netwerk|RVV%20Waterwegen%20en%20Zeekanaal%20NV&amp;perceel=24059B0634/00F005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36" name="Picture 3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Bijzondere%20gebieden%20vlaamse%20wooncode|RVV%20complexe%20projecten|RVV%20Havengebieden|RVV%20Landinrichtingsplan%20en%20inrichtingsnota|RVV%20Natuurinrichtingsprojecten|RVV%20Natuurreservaten|RVV%20nv%20De%20Scheepvaart|RVV%20Oeverzones%20en%20Overstromingsgebieden%20Integraal%20Waterbeleid|RVV%20Ruilverkaveling%20grote%20infrastructuurwerken|RVV%20Ruilverkaveling%20uit%20kracht%20van%20wet|RVV%20Ruimtelijke%20Ordening|RVV%20Speciale%20beschermingszones%20natuur|RVV%20Vlaams%20Ecologisch%20Netwerk%20en%20Integraal%20Verwevings-%20en%20Ondersteunend%20Netwerk|RVV%20Waterwegen%20en%20Zeekanaal%20NV&amp;perceel=24059B0634/00F005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Detailkaarten recht van voorkoop</w:t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recht van voorkoop pagina 1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Ruimtelijke ordening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"http://www.geopunt.be/kaart?app=Geopunt-kaart_app&amp;kaart=RVV%20Ruimtelijke%20Ordening&amp;perceel=24059B0634/00F005&amp;maximize=1"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37" name="Picture 3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885315" cy="170815"/>
            <wp:docPr id="38" name="Picture 3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xmlns:r="http://schemas.openxmlformats.org/officeDocument/2006/relationships" r:embed="Relimage23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"http://www.geopunt.be/kaart?app=Geopunt-kaart_app&amp;kaart=RVV%20Ruimtelijke%20Ordening&amp;perceel=24059B0634/00F005&amp;maximize=1"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Vlaamse wooncode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"http://www.geopunt.be/kaart?app=Geopunt-kaart_app&amp;kaart=RVV%20Bijzondere%20gebieden%20vlaamse%20wooncode&amp;perceel=24059B0634/00F005&amp;maximize=1"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39" name="Picture 3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2285365" cy="170815"/>
            <wp:docPr id="40" name="Picture 4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xmlns:r="http://schemas.openxmlformats.org/officeDocument/2006/relationships" r:embed="Relimage24"/>
                    <a:stretch>
                      <a:fillRect/>
                    </a:stretch>
                  </pic:blipFill>
                  <pic:spPr>
                    <a:xfrm>
                      <a:off x="0" y="0"/>
                      <a:ext cx="228536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"http://www.geopunt.be/kaart?app=Geopunt-kaart_app&amp;kaart=RVV%20Bijzondere%20gebieden%20vlaamse%20wooncode&amp;perceel=24059B0634/00F005&amp;maximize=1"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recht van voorkoop pagina 2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Ruilverkaveling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"http://www.geopunt.be/kaart?app=Geopunt-kaart_app&amp;kaart=RVV%20Ruilverkaveling%20grote%20infrastructuurwerken|RVV%20Ruilverkaveling%20uit%20kracht%20van%20wet&amp;perceel=24059B0634/00F005&amp;maximize=1"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41" name="Picture 4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2575560" cy="318135"/>
            <wp:docPr id="42" name="Picture 4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xmlns:r="http://schemas.openxmlformats.org/officeDocument/2006/relationships" r:embed="Relimage25"/>
                    <a:stretch>
                      <a:fillRect/>
                    </a:stretch>
                  </pic:blipFill>
                  <pic:spPr>
                    <a:xfrm>
                      <a:off x="0" y="0"/>
                      <a:ext cx="2575560" cy="31813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"http://www.geopunt.be/kaart?app=Geopunt-kaart_app&amp;kaart=RVV%20Ruilverkaveling%20grote%20infrastructuurwerken|RVV%20Ruilverkaveling%20uit%20kracht%20van%20wet&amp;perceel=24059B0634/00F005&amp;maximize=1"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Havengebieden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"http://www.geopunt.be/kaart?app=Geopunt-kaart_app&amp;kaart=RVV%20Havengebieden&amp;perceel=24059B0634/00F005&amp;maximize=1"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43" name="Picture 4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028065" cy="170815"/>
            <wp:docPr id="44" name="Picture 4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xmlns:r="http://schemas.openxmlformats.org/officeDocument/2006/relationships" r:embed="Relimage26"/>
                    <a:stretch>
                      <a:fillRect/>
                    </a:stretch>
                  </pic:blipFill>
                  <pic:spPr>
                    <a:xfrm>
                      <a:off x="0" y="0"/>
                      <a:ext cx="102806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"http://www.geopunt.be/kaart?app=Geopunt-kaart_app&amp;kaart=RVV%20Havengebieden&amp;perceel=24059B0634/00F005&amp;maximize=1"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recht van voorkoop pagina 3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de Vlaamse waterweg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"http://www.geopunt.be/kaart?app=Geopunt-kaart_app&amp;kaart=RVV%20de%20Vlaamse%20waterweg%20nv&amp;perceel=24059B0634/00F005&amp;maximize=1"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45" name="Picture 4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656715" cy="170815"/>
            <wp:docPr id="46" name="Picture 4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xmlns:r="http://schemas.openxmlformats.org/officeDocument/2006/relationships" r:embed="Relimage27"/>
                    <a:stretch>
                      <a:fillRect/>
                    </a:stretch>
                  </pic:blipFill>
                  <pic:spPr>
                    <a:xfrm>
                      <a:off x="0" y="0"/>
                      <a:ext cx="16567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"http://www.geopunt.be/kaart?app=Geopunt-kaart_app&amp;kaart=RVV%20de%20Vlaamse%20waterweg%20nv&amp;perceel=24059B0634/00F005&amp;maximize=1"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Complexe Projecten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"http://www.geopunt.be/kaart?app=Geopunt-kaart_app&amp;kaart=RVV%20Complexe%20Projecten&amp;perceel=24059B0634/00F005&amp;maximize=1"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47" name="Picture 4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999615" cy="342265"/>
            <wp:docPr id="48" name="Picture 4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xmlns:r="http://schemas.openxmlformats.org/officeDocument/2006/relationships" r:embed="Relimage28"/>
                    <a:stretch>
                      <a:fillRect/>
                    </a:stretch>
                  </pic:blipFill>
                  <pic:spPr>
                    <a:xfrm>
                      <a:off x="0" y="0"/>
                      <a:ext cx="199961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"http://www.geopunt.be/kaart?app=Geopunt-kaart_app&amp;kaart=RVV%20Complexe%20Projecten&amp;perceel=24059B0634/00F005&amp;maximize=1"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recht van voorkoop pagina 4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Oeverzones en overstromingsgebieden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"http://www.geopunt.be/kaart?app=Geopunt-kaart_app&amp;kaart=RVV%20Oeverzones%20en%20Overstromingsgebieden%20Integraal%20Waterbeleid&amp;perceel=24059B0634/00F005&amp;maximize=1"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49" name="Picture 4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485265" cy="342265"/>
            <wp:docPr id="50" name="Picture 5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xmlns:r="http://schemas.openxmlformats.org/officeDocument/2006/relationships" r:embed="Relimage29"/>
                    <a:stretch>
                      <a:fillRect/>
                    </a:stretch>
                  </pic:blipFill>
                  <pic:spPr>
                    <a:xfrm>
                      <a:off x="0" y="0"/>
                      <a:ext cx="148526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"http://www.geopunt.be/kaart?app=Geopunt-kaart_app&amp;kaart=RVV%20Oeverzones%20en%20Overstromingsgebieden%20Integraal%20Waterbeleid&amp;perceel=24059B0634/00F005&amp;maximize=1"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Natuurreservaten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"http://www.geopunt.be/kaart?app=Geopunt-kaart_app&amp;kaart=RVV%20Natuurreservaten&amp;perceel=24059B0634/00F005&amp;maximize=1"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51" name="Picture 5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256665" cy="170815"/>
            <wp:docPr id="52" name="Picture 5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xmlns:r="http://schemas.openxmlformats.org/officeDocument/2006/relationships" r:embed="Relimage30"/>
                    <a:stretch>
                      <a:fillRect/>
                    </a:stretch>
                  </pic:blipFill>
                  <pic:spPr>
                    <a:xfrm>
                      <a:off x="0" y="0"/>
                      <a:ext cx="125666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"http://www.geopunt.be/kaart?app=Geopunt-kaart_app&amp;kaart=RVV%20Natuurreservaten&amp;perceel=24059B0634/00F005&amp;maximize=1"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recht van voorkoop pagina 5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Landinrichtingsplan en inrichtingsnota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"http://www.geopunt.be/kaart?app=Geopunt-kaart_app&amp;kaart=RVV%20Landinrichtingsplan%20en%20inrichtingsnota&amp;perceel=24059B0634/00F005&amp;maximize=1"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53" name="Picture 5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199515" cy="170815"/>
            <wp:docPr id="54" name="Picture 5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xmlns:r="http://schemas.openxmlformats.org/officeDocument/2006/relationships" r:embed="Relimage31"/>
                    <a:stretch>
                      <a:fillRect/>
                    </a:stretch>
                  </pic:blipFill>
                  <pic:spPr>
                    <a:xfrm>
                      <a:off x="0" y="0"/>
                      <a:ext cx="11995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"http://www.geopunt.be/kaart?app=Geopunt-kaart_app&amp;kaart=RVV%20Landinrichtingsplan%20en%20inrichtingsnota&amp;perceel=24059B0634/00F005&amp;maximize=1"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Natuurinrichtingsprojecten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"http://www.geopunt.be/kaart?app=Geopunt-kaart_app&amp;kaart=RVV%20Natuurinrichtingsprojecten&amp;perceel=24059B0634/00F005&amp;maximize=1"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55" name="Picture 5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542415" cy="170815"/>
            <wp:docPr id="56" name="Picture 5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xmlns:r="http://schemas.openxmlformats.org/officeDocument/2006/relationships" r:embed="Relimage32"/>
                    <a:stretch>
                      <a:fillRect/>
                    </a:stretch>
                  </pic:blipFill>
                  <pic:spPr>
                    <a:xfrm>
                      <a:off x="0" y="0"/>
                      <a:ext cx="15424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"http://www.geopunt.be/kaart?app=Geopunt-kaart_app&amp;kaart=RVV%20Natuurinrichtingsprojecten&amp;perceel=24059B0634/00F005&amp;maximize=1"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recht van voorkoop pagina 6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Vlaams Ecologisch Netwerk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"http://www.geopunt.be/kaart?app=Geopunt-kaart_app&amp;kaart=RVV%20Vlaams%20Ecologisch%20Netwerk%20en%20Integraal%20Verwevings-%20en%20Ondersteunend%20Netwerk&amp;perceel=24059B0634/00F005&amp;maximize=1"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57" name="Picture 5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828165" cy="170815"/>
            <wp:docPr id="58" name="Picture 5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xmlns:r="http://schemas.openxmlformats.org/officeDocument/2006/relationships" r:embed="Relimage33"/>
                    <a:stretch>
                      <a:fillRect/>
                    </a:stretch>
                  </pic:blipFill>
                  <pic:spPr>
                    <a:xfrm>
                      <a:off x="0" y="0"/>
                      <a:ext cx="182816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"http://www.geopunt.be/kaart?app=Geopunt-kaart_app&amp;kaart=RVV%20Vlaams%20Ecologisch%20Netwerk%20en%20Integraal%20Verwevings-%20en%20Ondersteunend%20Netwerk&amp;perceel=24059B0634/00F005&amp;maximize=1"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Speciale beschermingszones natuur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"http://www.geopunt.be/kaart?app=Geopunt-kaart_app&amp;kaart=RVV%20Speciale%20beschermingszones%20natuur&amp;perceel=24059B0634/00F005&amp;maximize=1"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59" name="Picture 5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2228215" cy="170815"/>
            <wp:docPr id="60" name="Picture 6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22282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"http://www.geopunt.be/kaart?app=Geopunt-kaart_app&amp;kaart=RVV%20Speciale%20beschermingszones%20natuur&amp;perceel=24059B0634/00F005&amp;maximize=1"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Beschermd onroerend erfgoed</w:t>
      </w:r>
    </w:p>
    <w:p>
      <w:pPr>
        <w:spacing w:after="160"/>
        <w:jc w:val="center"/>
        <w:rPr>
          <w:rFonts w:ascii="Arial" w:hAnsi="Arial"/>
        </w:rPr>
      </w:pPr>
      <w:bookmarkStart w:id="7" w:name="beschermd_onroerend_erfgoed"/>
      <w:r>
        <w:drawing>
          <wp:inline xmlns:wp="http://schemas.openxmlformats.org/drawingml/2006/wordprocessingDrawing">
            <wp:extent cx="5772150" cy="5772150"/>
            <wp:docPr id="61" name="Picture 6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xmlns:r="http://schemas.openxmlformats.org/officeDocument/2006/relationships" r:embed="Relimage35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7"/>
      <w:r>
        <w:rPr>
          <w:rFonts w:ascii="Arial" w:hAnsi="Arial"/>
        </w:rPr>
        <w:br w:type="textWrapping"/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Detailkaarten beschermd onroerend erfgoed</w:t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beschermd onroerend erfgoed pagina 1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Beschermde archeologische sites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62" name="Picture 6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xmlns:r="http://schemas.openxmlformats.org/officeDocument/2006/relationships" r:embed="Relimage36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990725" cy="190500"/>
            <wp:docPr id="63" name="Picture 6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xmlns:r="http://schemas.openxmlformats.org/officeDocument/2006/relationships" r:embed="Relimage37"/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Beschermde cultuurhistorische landschappen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64" name="Picture 6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xmlns:r="http://schemas.openxmlformats.org/officeDocument/2006/relationships" r:embed="Relimage36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447800" cy="190500"/>
            <wp:docPr id="65" name="Picture 6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xmlns:r="http://schemas.openxmlformats.org/officeDocument/2006/relationships" r:embed="Relimage38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beschermd onroerend erfgoed pagina 2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Beschermde monumenten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66" name="Picture 6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xmlns:r="http://schemas.openxmlformats.org/officeDocument/2006/relationships" r:embed="Relimage35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466850" cy="190500"/>
            <wp:docPr id="67" name="Picture 6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xmlns:r="http://schemas.openxmlformats.org/officeDocument/2006/relationships" r:embed="Relimage39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Beschermde overgangszones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68" name="Picture 6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xmlns:r="http://schemas.openxmlformats.org/officeDocument/2006/relationships" r:embed="Relimage36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143000" cy="190500"/>
            <wp:docPr id="69" name="Picture 6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xmlns:r="http://schemas.openxmlformats.org/officeDocument/2006/relationships" r:embed="Relimage4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beschermd onroerend erfgoed pagina 3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Beschermde stads en dorpsgezichten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70" name="Picture 7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xmlns:r="http://schemas.openxmlformats.org/officeDocument/2006/relationships" r:embed="Relimage36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71700" cy="190500"/>
            <wp:docPr id="71" name="Picture 7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xmlns:r="http://schemas.openxmlformats.org/officeDocument/2006/relationships" r:embed="Relimage41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Vastgestelde inventarissen</w:t>
      </w:r>
    </w:p>
    <w:p>
      <w:pPr>
        <w:spacing w:after="160"/>
        <w:jc w:val="center"/>
        <w:rPr>
          <w:rFonts w:ascii="Arial" w:hAnsi="Arial"/>
          <w:i w:val="1"/>
          <w:color w:val="4472C4"/>
        </w:rPr>
      </w:pPr>
      <w:bookmarkStart w:id="8" w:name="vastgestelde_inventarissen"/>
      <w:r>
        <w:drawing>
          <wp:inline xmlns:wp="http://schemas.openxmlformats.org/drawingml/2006/wordprocessingDrawing">
            <wp:extent cx="5772150" cy="5772150"/>
            <wp:docPr id="72" name="Picture 7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xmlns:r="http://schemas.openxmlformats.org/officeDocument/2006/relationships" r:embed="Relimage36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8"/>
      <w:r>
        <w:rPr>
          <w:rFonts w:ascii="Arial" w:hAnsi="Arial"/>
        </w:rPr>
        <w:br w:type="textWrapping"/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Detailkaarten vastgestelde inventarissen</w:t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vastgestelde inventaris pagina 1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Vastgestelde inventaris: Archeologische zones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73" name="Picture 7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xmlns:r="http://schemas.openxmlformats.org/officeDocument/2006/relationships" r:embed="Relimage36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600325" cy="173355"/>
            <wp:docPr id="74" name="Picture 7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xmlns:r="http://schemas.openxmlformats.org/officeDocument/2006/relationships" r:embed="Relimage42"/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1733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Vastgestelde inventaris: Bouwkundig erfgoed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75" name="Picture 7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xmlns:r="http://schemas.openxmlformats.org/officeDocument/2006/relationships" r:embed="Relimage35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rFonts w:ascii="Arial" w:hAnsi="Arial"/>
          <w:color w:val="4472C4"/>
          <w:sz w:val="16"/>
          <w:u w:val="single"/>
        </w:rPr>
        <w:br w:type="textWrapping"/>
      </w:r>
      <w:r>
        <w:drawing>
          <wp:inline xmlns:wp="http://schemas.openxmlformats.org/drawingml/2006/wordprocessingDrawing">
            <wp:extent cx="3286125" cy="190500"/>
            <wp:docPr id="76" name="Picture 7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xmlns:r="http://schemas.openxmlformats.org/officeDocument/2006/relationships" r:embed="Relimage43"/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vastgestelde inventaris pagina 2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Vastgestelde inventaris: Houtige beplanting met erfgoedwaarde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77" name="Picture 7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xmlns:r="http://schemas.openxmlformats.org/officeDocument/2006/relationships" r:embed="Relimage36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43150" cy="190500"/>
            <wp:docPr id="78" name="Picture 7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xmlns:r="http://schemas.openxmlformats.org/officeDocument/2006/relationships" r:embed="Relimage44"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Vastgestelde inventaris: Historische tuinen en parken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79" name="Picture 7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xmlns:r="http://schemas.openxmlformats.org/officeDocument/2006/relationships" r:embed="Relimage36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09800" cy="190500"/>
            <wp:docPr id="80" name="Picture 8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/>
                  </pic:nvPicPr>
                  <pic:blipFill>
                    <a:blip xmlns:r="http://schemas.openxmlformats.org/officeDocument/2006/relationships" r:embed="Relimage45"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vastgestelde inventaris pagina 3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Vastgestelde inventaris: Relicten landschapsatlas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81" name="Picture 8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xmlns:r="http://schemas.openxmlformats.org/officeDocument/2006/relationships" r:embed="Relimage36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981075" cy="190500"/>
            <wp:docPr id="82" name="Picture 8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xmlns:r="http://schemas.openxmlformats.org/officeDocument/2006/relationships" r:embed="Relimage46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Wetenschappelijke inventarissen</w:t>
      </w:r>
    </w:p>
    <w:p>
      <w:pPr>
        <w:spacing w:after="160"/>
        <w:jc w:val="center"/>
        <w:rPr>
          <w:rFonts w:ascii="Arial" w:hAnsi="Arial"/>
        </w:rPr>
      </w:pPr>
      <w:bookmarkStart w:id="9" w:name="wetenschappelijke_inventarissen"/>
      <w:r>
        <w:drawing>
          <wp:inline xmlns:wp="http://schemas.openxmlformats.org/drawingml/2006/wordprocessingDrawing">
            <wp:extent cx="5772150" cy="5772150"/>
            <wp:docPr id="83" name="Picture 8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xmlns:r="http://schemas.openxmlformats.org/officeDocument/2006/relationships" r:embed="Relimage36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9"/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Detailkaarten wetenschappelijke inventarissen</w:t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wetenschappelijke inventarissen pagina 1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Bouwkundige elementen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84" name="Picture 8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xmlns:r="http://schemas.openxmlformats.org/officeDocument/2006/relationships" r:embed="Relimage36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676275" cy="190500"/>
            <wp:docPr id="85" name="Picture 8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xmlns:r="http://schemas.openxmlformats.org/officeDocument/2006/relationships" r:embed="Relimage47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Bouwkundige gehelen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86" name="Picture 8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xmlns:r="http://schemas.openxmlformats.org/officeDocument/2006/relationships" r:embed="Relimage36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600075" cy="190500"/>
            <wp:docPr id="87" name="Picture 8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xmlns:r="http://schemas.openxmlformats.org/officeDocument/2006/relationships" r:embed="Relimage48"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wetenschappelijke inventarissen pagina 2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Landschappelijke elementen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88" name="Picture 8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/>
                    <pic:cNvPicPr/>
                  </pic:nvPicPr>
                  <pic:blipFill>
                    <a:blip xmlns:r="http://schemas.openxmlformats.org/officeDocument/2006/relationships" r:embed="Relimage36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676275" cy="190500"/>
            <wp:docPr id="89" name="Picture 8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89"/>
                    <pic:cNvPicPr/>
                  </pic:nvPicPr>
                  <pic:blipFill>
                    <a:blip xmlns:r="http://schemas.openxmlformats.org/officeDocument/2006/relationships" r:embed="Relimage49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Landschappelijke gehelen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90" name="Picture 9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/>
                    <pic:cNvPicPr/>
                  </pic:nvPicPr>
                  <pic:blipFill>
                    <a:blip xmlns:r="http://schemas.openxmlformats.org/officeDocument/2006/relationships" r:embed="Relimage36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600075" cy="190500"/>
            <wp:docPr id="91" name="Picture 9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xmlns:r="http://schemas.openxmlformats.org/officeDocument/2006/relationships" r:embed="Relimage50"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wetenschappelijke inventarissen pagina 3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Archeologische gehelen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92" name="Picture 9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/>
                    <pic:cNvPicPr/>
                  </pic:nvPicPr>
                  <pic:blipFill>
                    <a:blip xmlns:r="http://schemas.openxmlformats.org/officeDocument/2006/relationships" r:embed="Relimage36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600075" cy="190500"/>
            <wp:docPr id="93" name="Picture 9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93"/>
                    <pic:cNvPicPr/>
                  </pic:nvPicPr>
                  <pic:blipFill>
                    <a:blip xmlns:r="http://schemas.openxmlformats.org/officeDocument/2006/relationships" r:embed="Relimage51"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Unesco werelderfgoed</w:t>
      </w:r>
    </w:p>
    <w:p>
      <w:pPr>
        <w:spacing w:after="160"/>
        <w:jc w:val="center"/>
        <w:rPr>
          <w:rFonts w:ascii="Arial" w:hAnsi="Arial"/>
          <w:i w:val="1"/>
          <w:color w:val="4472C4"/>
        </w:rPr>
      </w:pPr>
      <w:bookmarkStart w:id="10" w:name="unesco_werelderfgoed"/>
      <w:r>
        <w:drawing>
          <wp:inline xmlns:wp="http://schemas.openxmlformats.org/drawingml/2006/wordprocessingDrawing">
            <wp:extent cx="5772150" cy="5772150"/>
            <wp:docPr id="94" name="Picture 9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icture 94"/>
                    <pic:cNvPicPr/>
                  </pic:nvPicPr>
                  <pic:blipFill>
                    <a:blip xmlns:r="http://schemas.openxmlformats.org/officeDocument/2006/relationships" r:embed="Relimage36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0"/>
      <w:r>
        <w:rPr>
          <w:rFonts w:ascii="Arial" w:hAnsi="Arial"/>
        </w:rPr>
        <w:br w:type="textWrapping"/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Detailkaarten Unesco werelderfgoed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Unesco: Bufferzones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95" name="Picture 9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xmlns:r="http://schemas.openxmlformats.org/officeDocument/2006/relationships" r:embed="Relimage36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533525" cy="190500"/>
            <wp:docPr id="96" name="Picture 9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96"/>
                    <pic:cNvPicPr/>
                  </pic:nvPicPr>
                  <pic:blipFill>
                    <a:blip xmlns:r="http://schemas.openxmlformats.org/officeDocument/2006/relationships" r:embed="Relimage52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Unesco: Kernzones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97" name="Picture 9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97"/>
                    <pic:cNvPicPr/>
                  </pic:nvPicPr>
                  <pic:blipFill>
                    <a:blip xmlns:r="http://schemas.openxmlformats.org/officeDocument/2006/relationships" r:embed="Relimage36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533525" cy="190500"/>
            <wp:docPr id="98" name="Picture 9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98"/>
                    <pic:cNvPicPr/>
                  </pic:nvPicPr>
                  <pic:blipFill>
                    <a:blip xmlns:r="http://schemas.openxmlformats.org/officeDocument/2006/relationships" r:embed="Relimage53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Historische kaarten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Atlas der Buurtwegen (ca 1840)</w:t>
      </w:r>
    </w:p>
    <w:p>
      <w:pPr>
        <w:spacing w:after="160"/>
        <w:jc w:val="center"/>
        <w:rPr>
          <w:rFonts w:ascii="Arial" w:hAnsi="Arial"/>
          <w:color w:val="4472C4"/>
          <w:sz w:val="16"/>
          <w:u w:val="single"/>
        </w:rPr>
      </w:pPr>
      <w:bookmarkStart w:id="11" w:name="historische_kaarten"/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"http://www.geopunt.be/kaart?app=Geopunt-kaart_app&amp;kaart=Atlas%20der%20Buurtwegen%20(1841)&amp;perceel=24059B0634/00F005&amp;maximize=1"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99" name="Picture 9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Picture 99"/>
                    <pic:cNvPicPr/>
                  </pic:nvPicPr>
                  <pic:blipFill>
                    <a:blip xmlns:r="http://schemas.openxmlformats.org/officeDocument/2006/relationships" r:embed="Relimage54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11"/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"http://www.geopunt.be/kaart?app=Geopunt-kaart_app&amp;kaart=Atlas%20der%20Buurtwegen%20(1841)&amp;perceel=24059B0634/00F005&amp;maximize=1"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jc w:val="center"/>
        <w:rPr>
          <w:rFonts w:ascii="Arial" w:hAnsi="Arial"/>
          <w:color w:val="4472C4"/>
          <w:sz w:val="16"/>
          <w:u w:val="single"/>
        </w:rPr>
      </w:pPr>
    </w:p>
    <w:p>
      <w:pPr>
        <w:spacing w:after="160"/>
        <w:rPr>
          <w:rFonts w:ascii="Calibri Light" w:hAnsi="Calibri Light"/>
          <w:i w:val="1"/>
          <w:color w:val="4472C4"/>
        </w:rPr>
      </w:pPr>
      <w:r>
        <w:rPr>
          <w:rFonts w:ascii="Calibri Light" w:hAnsi="Calibri Light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Calibri Light" w:hAnsi="Calibri Light"/>
        </w:rPr>
      </w:pPr>
      <w:r>
        <w:rPr>
          <w:rFonts w:ascii="Arial" w:hAnsi="Arial"/>
        </w:rPr>
        <w:t>Woningkwaliteit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Woningkwaliteit</w:t>
      </w:r>
    </w:p>
    <w:p>
      <w:pPr>
        <w:spacing w:after="160"/>
        <w:jc w:val="center"/>
        <w:rPr>
          <w:rFonts w:ascii="Calibri Light" w:hAnsi="Calibri Light"/>
        </w:rPr>
      </w:pPr>
      <w:bookmarkStart w:id="12" w:name="woningkwaliteit"/>
      <w:r>
        <w:drawing>
          <wp:inline xmlns:wp="http://schemas.openxmlformats.org/drawingml/2006/wordprocessingDrawing">
            <wp:extent cx="3143250" cy="3143250"/>
            <wp:docPr id="100" name="Picture 10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/>
                  </pic:nvPicPr>
                  <pic:blipFill>
                    <a:blip xmlns:r="http://schemas.openxmlformats.org/officeDocument/2006/relationships" r:embed="Relimage55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2"/>
      <w:r>
        <w:drawing>
          <wp:inline xmlns:wp="http://schemas.openxmlformats.org/drawingml/2006/wordprocessingDrawing">
            <wp:extent cx="2400300" cy="457200"/>
            <wp:docPr id="101" name="Picture 10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/>
                    <pic:cNvPicPr/>
                  </pic:nvPicPr>
                  <pic:blipFill>
                    <a:blip xmlns:r="http://schemas.openxmlformats.org/officeDocument/2006/relationships" r:embed="Relimage56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4572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sectPr>
      <w:headerReference xmlns:r="http://schemas.openxmlformats.org/officeDocument/2006/relationships" w:type="first" r:id="RelHdr1"/>
      <w:headerReference xmlns:r="http://schemas.openxmlformats.org/officeDocument/2006/relationships" w:type="default" r:id="RelHdr2"/>
      <w:headerReference xmlns:r="http://schemas.openxmlformats.org/officeDocument/2006/relationships" w:type="even" r:id="RelHdr3"/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Sz w:w="11906" w:h="16838" w:code="9"/>
      <w:pgMar w:left="1417" w:right="1417" w:top="1417" w:bottom="1417" w:header="708" w:footer="708" w:gutter="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  <w:noProof w:val="1"/>
      </w:rPr>
      <w:t>Dossier: 22-00-0391/001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Document: DC à la carte - VLANED - DC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2"/>
      </w:rPr>
    </w:pPr>
    <w:r>
      <w:rPr>
        <w:rFonts w:ascii="Times New Roman" w:hAnsi="Times New Roman"/>
        <w:sz w:val="16"/>
      </w:rPr>
      <w:t>Kaarten: 12/12/2022 - 7w9y9mr6oir39kds5tjz8wecyqxiojakucergkev</w:t>
    </w: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#</w:t>
    </w:r>
    <w:r>
      <w:rPr>
        <w:rFonts w:ascii="Times New Roman" w:hAnsi="Times New Roman"/>
      </w:rPr>
      <w:fldChar w:fldCharType="end"/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  <w:r>
      <w:rPr>
        <w:rFonts w:ascii="Times New Roman" w:hAnsi="Times New Roman"/>
        <w:noProof w:val="1"/>
      </w:rPr>
      <w:t>St.-Gertrudisstraat 95, 3400 Landen</w:t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</w:p>
</w:hdr>
</file>

<file path=word/header3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8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after="200"/>
    </w:pPr>
    <w:rPr/>
  </w:style>
  <w:style w:type="paragraph" w:styleId="P1">
    <w:name w:val="heading 1"/>
    <w:basedOn w:val="P0"/>
    <w:next w:val="P0"/>
    <w:link w:val="C3"/>
    <w:qFormat/>
    <w:pPr>
      <w:spacing w:before="240" w:after="0"/>
      <w:outlineLvl w:val="0"/>
    </w:pPr>
    <w:rPr>
      <w:rFonts w:ascii="Times New Roman" w:hAnsi="Times New Roman"/>
      <w:color w:val="2F5496"/>
      <w:sz w:val="32"/>
    </w:rPr>
  </w:style>
  <w:style w:type="paragraph" w:styleId="P2">
    <w:name w:val="heading 2"/>
    <w:basedOn w:val="P0"/>
    <w:next w:val="P0"/>
    <w:link w:val="C4"/>
    <w:qFormat/>
    <w:pPr>
      <w:spacing w:before="40" w:after="0"/>
      <w:outlineLvl w:val="1"/>
    </w:pPr>
    <w:rPr>
      <w:rFonts w:ascii="Times New Roman" w:hAnsi="Times New Roman"/>
      <w:color w:val="2F5496"/>
      <w:sz w:val="26"/>
    </w:rPr>
  </w:style>
  <w:style w:type="paragraph" w:styleId="P3">
    <w:name w:val="heading 3"/>
    <w:basedOn w:val="P0"/>
    <w:next w:val="P0"/>
    <w:link w:val="C5"/>
    <w:qFormat/>
    <w:pPr>
      <w:spacing w:before="40" w:after="0"/>
      <w:outlineLvl w:val="2"/>
    </w:pPr>
    <w:rPr>
      <w:rFonts w:ascii="Times New Roman" w:hAnsi="Times New Roman"/>
      <w:color w:val="1F3763"/>
      <w:sz w:val="24"/>
    </w:rPr>
  </w:style>
  <w:style w:type="paragraph" w:styleId="P4">
    <w:name w:val="Title"/>
    <w:basedOn w:val="P0"/>
    <w:next w:val="P0"/>
    <w:link w:val="C6"/>
    <w:qFormat/>
    <w:pPr>
      <w:spacing w:lineRule="auto" w:line="240" w:after="0"/>
      <w:contextualSpacing w:val="1"/>
    </w:pPr>
    <w:rPr>
      <w:rFonts w:ascii="Times New Roman" w:hAnsi="Times New Roman"/>
      <w:sz w:val="56"/>
    </w:rPr>
  </w:style>
  <w:style w:type="paragraph" w:styleId="P5">
    <w:name w:val="List Paragraph"/>
    <w:basedOn w:val="P0"/>
    <w:next w:val="P5"/>
    <w:qFormat/>
    <w:pPr>
      <w:ind w:left="720"/>
      <w:contextualSpacing w:val="1"/>
    </w:pPr>
    <w:rPr/>
  </w:style>
  <w:style w:type="paragraph" w:styleId="P6">
    <w:name w:val="Intense Quote"/>
    <w:basedOn w:val="P0"/>
    <w:next w:val="P0"/>
    <w:link w:val="C10"/>
    <w:qFormat/>
    <w:pPr>
      <w:spacing w:before="360" w:after="360"/>
      <w:ind w:left="864" w:right="864"/>
      <w:jc w:val="center"/>
    </w:pPr>
    <w:rPr>
      <w:i w:val="1"/>
      <w:color w:val="4472C4"/>
    </w:rPr>
  </w:style>
  <w:style w:type="paragraph" w:styleId="P7">
    <w:name w:val="Subtitle"/>
    <w:basedOn w:val="P0"/>
    <w:next w:val="P0"/>
    <w:link w:val="C11"/>
    <w:qFormat/>
    <w:pPr/>
    <w:rPr>
      <w:rFonts w:ascii="Times New Roman" w:hAnsi="Times New Roman"/>
      <w:color w:val="5A5A5A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rFonts w:ascii="Times New Roman" w:hAnsi="Times New Roman"/>
      <w:color w:val="0563C1"/>
      <w:sz w:val="24"/>
      <w:u w:val="single"/>
    </w:rPr>
  </w:style>
  <w:style w:type="character" w:styleId="C3">
    <w:name w:val="Kop 1 Char"/>
    <w:basedOn w:val="C0"/>
    <w:link w:val="P1"/>
    <w:rPr>
      <w:rFonts w:ascii="Times New Roman" w:hAnsi="Times New Roman"/>
      <w:color w:val="2F5496"/>
      <w:sz w:val="32"/>
    </w:rPr>
  </w:style>
  <w:style w:type="character" w:styleId="C4">
    <w:name w:val="Kop 2 Char"/>
    <w:basedOn w:val="C0"/>
    <w:link w:val="P2"/>
    <w:rPr>
      <w:rFonts w:ascii="Times New Roman" w:hAnsi="Times New Roman"/>
      <w:color w:val="2F5496"/>
      <w:sz w:val="26"/>
    </w:rPr>
  </w:style>
  <w:style w:type="character" w:styleId="C5">
    <w:name w:val="Kop 3 Char"/>
    <w:basedOn w:val="C0"/>
    <w:link w:val="P3"/>
    <w:rPr>
      <w:rFonts w:ascii="Times New Roman" w:hAnsi="Times New Roman"/>
      <w:color w:val="1F3763"/>
      <w:sz w:val="24"/>
    </w:rPr>
  </w:style>
  <w:style w:type="character" w:styleId="C6">
    <w:name w:val="Titel Char"/>
    <w:basedOn w:val="C0"/>
    <w:link w:val="P4"/>
    <w:rPr>
      <w:rFonts w:ascii="Times New Roman" w:hAnsi="Times New Roman"/>
      <w:sz w:val="56"/>
    </w:rPr>
  </w:style>
  <w:style w:type="character" w:styleId="C7">
    <w:name w:val="Emphasis"/>
    <w:qFormat/>
    <w:rPr>
      <w:rFonts w:ascii="Times New Roman" w:hAnsi="Times New Roman"/>
      <w:i w:val="1"/>
      <w:sz w:val="24"/>
    </w:rPr>
  </w:style>
  <w:style w:type="character" w:styleId="C8">
    <w:name w:val="Unresolved Mention"/>
    <w:basedOn w:val="C0"/>
    <w:rPr>
      <w:rFonts w:ascii="Times New Roman" w:hAnsi="Times New Roman"/>
      <w:color w:val="605E5C"/>
      <w:sz w:val="24"/>
      <w:shd w:val="clear" w:fill="E1DFDD"/>
    </w:rPr>
  </w:style>
  <w:style w:type="character" w:styleId="C9">
    <w:name w:val="FollowedHyperlink"/>
    <w:basedOn w:val="C0"/>
    <w:rPr>
      <w:rFonts w:ascii="Times New Roman" w:hAnsi="Times New Roman"/>
      <w:color w:val="954F72"/>
      <w:sz w:val="24"/>
      <w:u w:val="single"/>
    </w:rPr>
  </w:style>
  <w:style w:type="character" w:styleId="C10">
    <w:name w:val="Duidelijk citaat Char"/>
    <w:basedOn w:val="C0"/>
    <w:link w:val="P6"/>
    <w:rPr>
      <w:rFonts w:ascii="Times New Roman" w:hAnsi="Times New Roman"/>
      <w:i w:val="1"/>
      <w:color w:val="4472C4"/>
      <w:sz w:val="24"/>
    </w:rPr>
  </w:style>
  <w:style w:type="character" w:styleId="C11">
    <w:name w:val="Ondertitel Char"/>
    <w:basedOn w:val="C0"/>
    <w:link w:val="P7"/>
    <w:rPr>
      <w:rFonts w:ascii="Times New Roman" w:hAnsi="Times New Roman"/>
      <w:color w:val="5A5A5A"/>
      <w:sz w:val="24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pPr>
      <w:spacing w:after="200"/>
    </w:p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bottom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image38" Type="http://schemas.openxmlformats.org/officeDocument/2006/relationships/image" Target="/media/image38.png" /><Relationship Id="Relimage41" Type="http://schemas.openxmlformats.org/officeDocument/2006/relationships/image" Target="/media/image41.png" /><Relationship Id="Relimage35" Type="http://schemas.openxmlformats.org/officeDocument/2006/relationships/image" Target="/media/image35.png" /><Relationship Id="Relimage51" Type="http://schemas.openxmlformats.org/officeDocument/2006/relationships/image" Target="/media/image51.png" /><Relationship Id="Relimage13" Type="http://schemas.openxmlformats.org/officeDocument/2006/relationships/image" Target="/media/image13.png" /><Relationship Id="Relimage27" Type="http://schemas.openxmlformats.org/officeDocument/2006/relationships/image" Target="/media/image27.png" /><Relationship Id="Relimage30" Type="http://schemas.openxmlformats.org/officeDocument/2006/relationships/image" Target="/media/image30.png" /><Relationship Id="Relimage37" Type="http://schemas.openxmlformats.org/officeDocument/2006/relationships/image" Target="/media/image37.png" /><Relationship Id="Relimage23" Type="http://schemas.openxmlformats.org/officeDocument/2006/relationships/image" Target="/media/image23.png" /><Relationship Id="Relimage52" Type="http://schemas.openxmlformats.org/officeDocument/2006/relationships/image" Target="/media/image52.png" /><Relationship Id="Relimage2" Type="http://schemas.openxmlformats.org/officeDocument/2006/relationships/image" Target="/media/image2.png" /><Relationship Id="Relimage8" Type="http://schemas.openxmlformats.org/officeDocument/2006/relationships/image" Target="/media/image8.png" /><Relationship Id="Relimage12" Type="http://schemas.openxmlformats.org/officeDocument/2006/relationships/image" Target="/media/image12.png" /><Relationship Id="Relimage24" Type="http://schemas.openxmlformats.org/officeDocument/2006/relationships/image" Target="/media/image24.png" /><Relationship Id="Relimage7" Type="http://schemas.openxmlformats.org/officeDocument/2006/relationships/image" Target="/media/image7.png" /><Relationship Id="Relimage17" Type="http://schemas.openxmlformats.org/officeDocument/2006/relationships/image" Target="/media/image17.png" /><Relationship Id="Relimage16" Type="http://schemas.openxmlformats.org/officeDocument/2006/relationships/image" Target="/media/image16.png" /><Relationship Id="Relimage18" Type="http://schemas.openxmlformats.org/officeDocument/2006/relationships/image" Target="/media/image18.png" /><Relationship Id="Relimage40" Type="http://schemas.openxmlformats.org/officeDocument/2006/relationships/image" Target="/media/image40.png" /><Relationship Id="Relimage43" Type="http://schemas.openxmlformats.org/officeDocument/2006/relationships/image" Target="/media/image43.png" /><Relationship Id="Relimage47" Type="http://schemas.openxmlformats.org/officeDocument/2006/relationships/image" Target="/media/image47.png" /><Relationship Id="Relimage48" Type="http://schemas.openxmlformats.org/officeDocument/2006/relationships/image" Target="/media/image48.png" /><Relationship Id="Relimage50" Type="http://schemas.openxmlformats.org/officeDocument/2006/relationships/image" Target="/media/image50.png" /><Relationship Id="Relimage32" Type="http://schemas.openxmlformats.org/officeDocument/2006/relationships/image" Target="/media/image32.png" /><Relationship Id="Relimage56" Type="http://schemas.openxmlformats.org/officeDocument/2006/relationships/image" Target="/media/image56.png" /><Relationship Id="Relimage36" Type="http://schemas.openxmlformats.org/officeDocument/2006/relationships/image" Target="/media/image36.png" /><Relationship Id="Relimage9" Type="http://schemas.openxmlformats.org/officeDocument/2006/relationships/image" Target="/media/image9.png" /><Relationship Id="Relimage5" Type="http://schemas.openxmlformats.org/officeDocument/2006/relationships/image" Target="/media/image5.png" /><Relationship Id="Relimage11" Type="http://schemas.openxmlformats.org/officeDocument/2006/relationships/image" Target="/media/image11.png" /><Relationship Id="Relimage39" Type="http://schemas.openxmlformats.org/officeDocument/2006/relationships/image" Target="/media/image39.png" /><Relationship Id="Relimage33" Type="http://schemas.openxmlformats.org/officeDocument/2006/relationships/image" Target="/media/image33.png" /><Relationship Id="Relimage3" Type="http://schemas.openxmlformats.org/officeDocument/2006/relationships/image" Target="/media/image3.png" /><Relationship Id="Relimage4" Type="http://schemas.openxmlformats.org/officeDocument/2006/relationships/image" Target="/media/image4.png" /><Relationship Id="Relimage45" Type="http://schemas.openxmlformats.org/officeDocument/2006/relationships/image" Target="/media/image45.png" /><Relationship Id="Relimage15" Type="http://schemas.openxmlformats.org/officeDocument/2006/relationships/image" Target="/media/image15.png" /><Relationship Id="Relimage55" Type="http://schemas.openxmlformats.org/officeDocument/2006/relationships/image" Target="/media/image55.png" /><Relationship Id="Relimage6" Type="http://schemas.openxmlformats.org/officeDocument/2006/relationships/image" Target="/media/image6.png" /><Relationship Id="Relimage29" Type="http://schemas.openxmlformats.org/officeDocument/2006/relationships/image" Target="/media/image29.png" /><Relationship Id="Relimage42" Type="http://schemas.openxmlformats.org/officeDocument/2006/relationships/image" Target="/media/image42.png" /><Relationship Id="Relimage49" Type="http://schemas.openxmlformats.org/officeDocument/2006/relationships/image" Target="/media/image49.png" /><Relationship Id="Relimage10" Type="http://schemas.openxmlformats.org/officeDocument/2006/relationships/image" Target="/media/image10.png" /><Relationship Id="Relimage22" Type="http://schemas.openxmlformats.org/officeDocument/2006/relationships/image" Target="/media/image22.png" /><Relationship Id="Relimage54" Type="http://schemas.openxmlformats.org/officeDocument/2006/relationships/image" Target="/media/image54.png" /><Relationship Id="Relimage31" Type="http://schemas.openxmlformats.org/officeDocument/2006/relationships/image" Target="/media/image31.png" /><Relationship Id="Relimage26" Type="http://schemas.openxmlformats.org/officeDocument/2006/relationships/image" Target="/media/image26.png" /><Relationship Id="Relimage53" Type="http://schemas.openxmlformats.org/officeDocument/2006/relationships/image" Target="/media/image53.png" /><Relationship Id="Relimage28" Type="http://schemas.openxmlformats.org/officeDocument/2006/relationships/image" Target="/media/image28.png" /><Relationship Id="Relimage21" Type="http://schemas.openxmlformats.org/officeDocument/2006/relationships/image" Target="/media/image21.png" /><Relationship Id="Relimage1" Type="http://schemas.openxmlformats.org/officeDocument/2006/relationships/image" Target="/media/image1.png" /><Relationship Id="Relimage20" Type="http://schemas.openxmlformats.org/officeDocument/2006/relationships/image" Target="/media/image20.png" /><Relationship Id="Relimage34" Type="http://schemas.openxmlformats.org/officeDocument/2006/relationships/image" Target="/media/image34.png" /><Relationship Id="Relimage14" Type="http://schemas.openxmlformats.org/officeDocument/2006/relationships/image" Target="/media/image14.png" /><Relationship Id="Relimage46" Type="http://schemas.openxmlformats.org/officeDocument/2006/relationships/image" Target="/media/image46.png" /><Relationship Id="Relimage25" Type="http://schemas.openxmlformats.org/officeDocument/2006/relationships/image" Target="/media/image25.png" /><Relationship Id="Relimage44" Type="http://schemas.openxmlformats.org/officeDocument/2006/relationships/image" Target="/media/image44.png" /><Relationship Id="Relimage19" Type="http://schemas.openxmlformats.org/officeDocument/2006/relationships/image" Target="/media/image19.png" /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Hdr3" Type="http://schemas.openxmlformats.org/officeDocument/2006/relationships/header" Target="header3.xml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