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0A5CA" w14:textId="77777777" w:rsidR="001C7A05" w:rsidRDefault="001C7A05">
      <w:pPr>
        <w:rPr>
          <w:rFonts w:ascii="Century Gothic" w:eastAsia="Century Gothic" w:hAnsi="Century Gothic" w:cs="Century Gothic"/>
        </w:rPr>
      </w:pPr>
    </w:p>
    <w:p w14:paraId="3A85219B" w14:textId="77777777" w:rsidR="001C7A05" w:rsidRDefault="005C0CE2">
      <w:pPr>
        <w:jc w:val="center"/>
        <w:rPr>
          <w:rFonts w:ascii="Century Gothic" w:eastAsia="Century Gothic" w:hAnsi="Century Gothic" w:cs="Century Gothic"/>
          <w:b/>
          <w:u w:val="single"/>
        </w:rPr>
      </w:pPr>
      <w:r>
        <w:rPr>
          <w:rFonts w:ascii="Century Gothic" w:eastAsia="Century Gothic" w:hAnsi="Century Gothic" w:cs="Century Gothic"/>
          <w:b/>
          <w:u w:val="single"/>
        </w:rPr>
        <w:t>Verkooplastenboek</w:t>
      </w:r>
    </w:p>
    <w:p w14:paraId="76D5F3A8" w14:textId="6313D666" w:rsidR="001C7A05" w:rsidRDefault="0074105A" w:rsidP="0074105A">
      <w:pPr>
        <w:jc w:val="center"/>
        <w:rPr>
          <w:rFonts w:ascii="Century Gothic" w:eastAsia="Century Gothic" w:hAnsi="Century Gothic" w:cs="Century Gothic"/>
        </w:rPr>
      </w:pPr>
      <w:r>
        <w:rPr>
          <w:rFonts w:ascii="Century Gothic" w:eastAsia="Century Gothic" w:hAnsi="Century Gothic" w:cs="Century Gothic"/>
        </w:rPr>
        <w:t>Logen</w:t>
      </w:r>
      <w:r w:rsidR="005C0CE2">
        <w:rPr>
          <w:rFonts w:ascii="Century Gothic" w:eastAsia="Century Gothic" w:hAnsi="Century Gothic" w:cs="Century Gothic"/>
        </w:rPr>
        <w:t xml:space="preserve"> </w:t>
      </w:r>
      <w:r>
        <w:rPr>
          <w:rFonts w:ascii="Century Gothic" w:eastAsia="Century Gothic" w:hAnsi="Century Gothic" w:cs="Century Gothic"/>
        </w:rPr>
        <w:t>Geel</w:t>
      </w:r>
    </w:p>
    <w:p w14:paraId="08F16A0C" w14:textId="77777777" w:rsidR="001C7A05" w:rsidRDefault="001C7A05">
      <w:pPr>
        <w:rPr>
          <w:rFonts w:ascii="Century Gothic" w:eastAsia="Century Gothic" w:hAnsi="Century Gothic" w:cs="Century Gothic"/>
        </w:rPr>
      </w:pPr>
    </w:p>
    <w:p w14:paraId="6D97BAB9" w14:textId="5EC0A6B5" w:rsidR="001C7A05" w:rsidRDefault="009851B2">
      <w:pPr>
        <w:rPr>
          <w:rFonts w:ascii="Century Gothic" w:eastAsia="Century Gothic" w:hAnsi="Century Gothic" w:cs="Century Gothic"/>
        </w:rPr>
      </w:pPr>
      <w:r>
        <w:rPr>
          <w:rFonts w:ascii="Century Gothic" w:eastAsia="Century Gothic" w:hAnsi="Century Gothic" w:cs="Century Gothic"/>
          <w:noProof/>
          <w:lang w:val="nl-BE" w:eastAsia="nl-BE"/>
        </w:rPr>
        <w:drawing>
          <wp:inline distT="0" distB="0" distL="0" distR="0" wp14:anchorId="3EB2E039" wp14:editId="28943AAB">
            <wp:extent cx="6858000" cy="5486400"/>
            <wp:effectExtent l="0" t="0" r="0" b="0"/>
            <wp:docPr id="1" name="Afbeelding 1" descr="Afbeelding met gebouw, lucht, buiten, we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ebouw, lucht, buiten, weg&#10;&#10;Automatisch gegenereerde beschrijving"/>
                    <pic:cNvPicPr/>
                  </pic:nvPicPr>
                  <pic:blipFill>
                    <a:blip r:embed="rId12"/>
                    <a:stretch>
                      <a:fillRect/>
                    </a:stretch>
                  </pic:blipFill>
                  <pic:spPr>
                    <a:xfrm>
                      <a:off x="0" y="0"/>
                      <a:ext cx="6858000" cy="5486400"/>
                    </a:xfrm>
                    <a:prstGeom prst="rect">
                      <a:avLst/>
                    </a:prstGeom>
                  </pic:spPr>
                </pic:pic>
              </a:graphicData>
            </a:graphic>
          </wp:inline>
        </w:drawing>
      </w:r>
    </w:p>
    <w:p w14:paraId="1FC8457F" w14:textId="611EE783" w:rsidR="009851B2" w:rsidRDefault="009851B2">
      <w:pPr>
        <w:rPr>
          <w:rFonts w:ascii="Century Gothic" w:eastAsia="Century Gothic" w:hAnsi="Century Gothic" w:cs="Century Gothic"/>
        </w:rPr>
      </w:pPr>
    </w:p>
    <w:p w14:paraId="79A46647" w14:textId="32F49BE4" w:rsidR="009851B2" w:rsidRDefault="009851B2">
      <w:pPr>
        <w:rPr>
          <w:rFonts w:ascii="Century Gothic" w:eastAsia="Century Gothic" w:hAnsi="Century Gothic" w:cs="Century Gothic"/>
        </w:rPr>
      </w:pPr>
    </w:p>
    <w:p w14:paraId="6D0D5B75" w14:textId="7CD5A82D" w:rsidR="009851B2" w:rsidRDefault="002A6554">
      <w:pPr>
        <w:rPr>
          <w:rFonts w:ascii="Century Gothic" w:eastAsia="Century Gothic" w:hAnsi="Century Gothic" w:cs="Century Gothic"/>
        </w:rPr>
      </w:pPr>
      <w:r>
        <w:rPr>
          <w:rFonts w:ascii="Century Gothic" w:eastAsia="Century Gothic" w:hAnsi="Century Gothic" w:cs="Century Gothic"/>
        </w:rPr>
        <w:t xml:space="preserve">  </w:t>
      </w:r>
    </w:p>
    <w:p w14:paraId="56923DC7" w14:textId="1CCFD9F0" w:rsidR="001C7A05" w:rsidRDefault="005C0CE2" w:rsidP="0074105A">
      <w:pPr>
        <w:rPr>
          <w:rFonts w:ascii="Century Gothic" w:eastAsia="Century Gothic" w:hAnsi="Century Gothic" w:cs="Century Gothic"/>
        </w:rPr>
      </w:pPr>
      <w:r>
        <w:rPr>
          <w:rFonts w:ascii="Century Gothic" w:eastAsia="Century Gothic" w:hAnsi="Century Gothic" w:cs="Century Gothic"/>
        </w:rPr>
        <w:t xml:space="preserve">Bouwplaats: </w:t>
      </w:r>
      <w:r>
        <w:rPr>
          <w:rFonts w:ascii="Century Gothic" w:eastAsia="Century Gothic" w:hAnsi="Century Gothic" w:cs="Century Gothic"/>
        </w:rPr>
        <w:tab/>
      </w:r>
      <w:r w:rsidR="0074105A">
        <w:rPr>
          <w:rFonts w:ascii="Century Gothic" w:eastAsia="Century Gothic" w:hAnsi="Century Gothic" w:cs="Century Gothic"/>
        </w:rPr>
        <w:t>Logen 64, 2440 Geel</w:t>
      </w:r>
    </w:p>
    <w:p w14:paraId="4358CC97" w14:textId="77777777" w:rsidR="001C7A05" w:rsidRDefault="001C7A05">
      <w:pPr>
        <w:rPr>
          <w:rFonts w:ascii="Century Gothic" w:eastAsia="Century Gothic" w:hAnsi="Century Gothic" w:cs="Century Gothic"/>
        </w:rPr>
      </w:pPr>
    </w:p>
    <w:p w14:paraId="40AD99C4" w14:textId="585E6E16" w:rsidR="001C7A05" w:rsidRDefault="001C7A05">
      <w:pPr>
        <w:rPr>
          <w:rFonts w:ascii="Century Gothic" w:eastAsia="Century Gothic" w:hAnsi="Century Gothic" w:cs="Century Gothic"/>
        </w:rPr>
      </w:pPr>
    </w:p>
    <w:p w14:paraId="5EF0D708" w14:textId="77777777" w:rsidR="001C7A05" w:rsidRDefault="005C0CE2">
      <w:pPr>
        <w:rPr>
          <w:rFonts w:ascii="Century Gothic" w:eastAsia="Century Gothic" w:hAnsi="Century Gothic" w:cs="Century Gothic"/>
        </w:rPr>
      </w:pPr>
      <w:r>
        <w:rPr>
          <w:rFonts w:ascii="Century Gothic" w:eastAsia="Century Gothic" w:hAnsi="Century Gothic" w:cs="Century Gothic"/>
        </w:rPr>
        <w:t>Architect ontwerp :</w:t>
      </w:r>
      <w:r>
        <w:rPr>
          <w:rFonts w:ascii="Century Gothic" w:eastAsia="Century Gothic" w:hAnsi="Century Gothic" w:cs="Century Gothic"/>
        </w:rPr>
        <w:tab/>
        <w:t>Noest Architecten</w:t>
      </w:r>
    </w:p>
    <w:p w14:paraId="58763E26" w14:textId="77777777" w:rsidR="001C7A05" w:rsidRDefault="005C0CE2">
      <w:pPr>
        <w:rPr>
          <w:rFonts w:ascii="Century Gothic" w:eastAsia="Century Gothic" w:hAnsi="Century Gothic" w:cs="Century Gothic"/>
        </w:rPr>
      </w:pPr>
      <w:r>
        <w:rPr>
          <w:rFonts w:ascii="Century Gothic" w:eastAsia="Century Gothic" w:hAnsi="Century Gothic" w:cs="Century Gothic"/>
        </w:rPr>
        <w:t xml:space="preserve">Architect uitvoering : </w:t>
      </w:r>
      <w:r>
        <w:rPr>
          <w:rFonts w:ascii="Century Gothic" w:eastAsia="Century Gothic" w:hAnsi="Century Gothic" w:cs="Century Gothic"/>
        </w:rPr>
        <w:tab/>
        <w:t>Noest Architecten</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p>
    <w:p w14:paraId="4B3B1564" w14:textId="77777777" w:rsidR="001C7A05" w:rsidRDefault="001C7A05">
      <w:pPr>
        <w:rPr>
          <w:rFonts w:ascii="Century Gothic" w:eastAsia="Century Gothic" w:hAnsi="Century Gothic" w:cs="Century Gothic"/>
        </w:rPr>
      </w:pPr>
    </w:p>
    <w:p w14:paraId="6CE88B46" w14:textId="599B75EE" w:rsidR="0074105A" w:rsidRDefault="0074105A">
      <w:pPr>
        <w:jc w:val="both"/>
        <w:rPr>
          <w:rFonts w:ascii="Century Gothic" w:eastAsia="Century Gothic" w:hAnsi="Century Gothic" w:cs="Century Gothic"/>
          <w:b/>
          <w:u w:val="single"/>
        </w:rPr>
      </w:pPr>
    </w:p>
    <w:p w14:paraId="3C081410" w14:textId="4AAA360C" w:rsidR="009851B2" w:rsidRDefault="009851B2">
      <w:pPr>
        <w:jc w:val="both"/>
        <w:rPr>
          <w:rFonts w:ascii="Century Gothic" w:eastAsia="Century Gothic" w:hAnsi="Century Gothic" w:cs="Century Gothic"/>
          <w:b/>
          <w:u w:val="single"/>
        </w:rPr>
      </w:pPr>
    </w:p>
    <w:p w14:paraId="7EE85940" w14:textId="32B4E5DC" w:rsidR="009851B2" w:rsidRDefault="009851B2">
      <w:pPr>
        <w:jc w:val="both"/>
        <w:rPr>
          <w:rFonts w:ascii="Century Gothic" w:eastAsia="Century Gothic" w:hAnsi="Century Gothic" w:cs="Century Gothic"/>
          <w:b/>
          <w:u w:val="single"/>
        </w:rPr>
      </w:pPr>
    </w:p>
    <w:p w14:paraId="60E2FB44" w14:textId="7ECE5171" w:rsidR="009851B2" w:rsidRDefault="009851B2">
      <w:pPr>
        <w:jc w:val="both"/>
        <w:rPr>
          <w:rFonts w:ascii="Century Gothic" w:eastAsia="Century Gothic" w:hAnsi="Century Gothic" w:cs="Century Gothic"/>
          <w:b/>
          <w:u w:val="single"/>
        </w:rPr>
      </w:pPr>
    </w:p>
    <w:p w14:paraId="4C1751EA" w14:textId="35AE4D35" w:rsidR="009851B2" w:rsidRDefault="009851B2">
      <w:pPr>
        <w:jc w:val="both"/>
        <w:rPr>
          <w:rFonts w:ascii="Century Gothic" w:eastAsia="Century Gothic" w:hAnsi="Century Gothic" w:cs="Century Gothic"/>
          <w:b/>
          <w:u w:val="single"/>
        </w:rPr>
      </w:pPr>
    </w:p>
    <w:p w14:paraId="7AD4C3DD" w14:textId="4F6AFEC7" w:rsidR="009851B2" w:rsidRDefault="009851B2">
      <w:pPr>
        <w:jc w:val="both"/>
        <w:rPr>
          <w:rFonts w:ascii="Century Gothic" w:eastAsia="Century Gothic" w:hAnsi="Century Gothic" w:cs="Century Gothic"/>
          <w:b/>
          <w:u w:val="single"/>
        </w:rPr>
      </w:pPr>
    </w:p>
    <w:p w14:paraId="56BCFE1F" w14:textId="2B6DBF55" w:rsidR="009851B2" w:rsidRDefault="009851B2">
      <w:pPr>
        <w:jc w:val="both"/>
        <w:rPr>
          <w:rFonts w:ascii="Century Gothic" w:eastAsia="Century Gothic" w:hAnsi="Century Gothic" w:cs="Century Gothic"/>
          <w:b/>
          <w:u w:val="single"/>
        </w:rPr>
      </w:pPr>
    </w:p>
    <w:p w14:paraId="2C51F214" w14:textId="77777777" w:rsidR="009851B2" w:rsidRDefault="009851B2">
      <w:pPr>
        <w:jc w:val="both"/>
        <w:rPr>
          <w:rFonts w:ascii="Century Gothic" w:eastAsia="Century Gothic" w:hAnsi="Century Gothic" w:cs="Century Gothic"/>
          <w:b/>
          <w:u w:val="single"/>
        </w:rPr>
      </w:pPr>
    </w:p>
    <w:p w14:paraId="1A312A02" w14:textId="77777777" w:rsidR="001C7A05" w:rsidRDefault="005C0CE2">
      <w:pPr>
        <w:jc w:val="both"/>
        <w:rPr>
          <w:rFonts w:ascii="Century Gothic" w:eastAsia="Century Gothic" w:hAnsi="Century Gothic" w:cs="Century Gothic"/>
          <w:b/>
          <w:u w:val="single"/>
        </w:rPr>
      </w:pPr>
      <w:r>
        <w:rPr>
          <w:rFonts w:ascii="Century Gothic" w:eastAsia="Century Gothic" w:hAnsi="Century Gothic" w:cs="Century Gothic"/>
          <w:b/>
          <w:u w:val="single"/>
        </w:rPr>
        <w:t>Hoofdstuk 1.: Algemeenheden</w:t>
      </w:r>
    </w:p>
    <w:p w14:paraId="6B2547D2" w14:textId="77777777" w:rsidR="001C7A05" w:rsidRDefault="001C7A05">
      <w:pPr>
        <w:jc w:val="both"/>
        <w:rPr>
          <w:rFonts w:ascii="Century Gothic" w:eastAsia="Century Gothic" w:hAnsi="Century Gothic" w:cs="Century Gothic"/>
        </w:rPr>
      </w:pPr>
    </w:p>
    <w:p w14:paraId="10412CDE" w14:textId="77777777" w:rsidR="001C7A05" w:rsidRDefault="005C0CE2">
      <w:pPr>
        <w:jc w:val="both"/>
        <w:rPr>
          <w:rFonts w:ascii="Century Gothic" w:eastAsia="Century Gothic" w:hAnsi="Century Gothic" w:cs="Century Gothic"/>
          <w:b/>
          <w:u w:val="single"/>
        </w:rPr>
      </w:pPr>
      <w:r>
        <w:rPr>
          <w:rFonts w:ascii="Century Gothic" w:eastAsia="Century Gothic" w:hAnsi="Century Gothic" w:cs="Century Gothic"/>
          <w:b/>
          <w:u w:val="single"/>
        </w:rPr>
        <w:t>Hoofdstuk 2.: Algemene Bouwwerken</w:t>
      </w:r>
    </w:p>
    <w:p w14:paraId="2F62F194" w14:textId="77777777" w:rsidR="001C7A05" w:rsidRDefault="001C7A05">
      <w:pPr>
        <w:jc w:val="both"/>
        <w:rPr>
          <w:rFonts w:ascii="Century Gothic" w:eastAsia="Century Gothic" w:hAnsi="Century Gothic" w:cs="Century Gothic"/>
        </w:rPr>
      </w:pPr>
    </w:p>
    <w:p w14:paraId="01DA85B3" w14:textId="77777777" w:rsidR="001C7A05" w:rsidRDefault="005C0CE2">
      <w:pPr>
        <w:jc w:val="both"/>
        <w:rPr>
          <w:rFonts w:ascii="Century Gothic" w:eastAsia="Century Gothic" w:hAnsi="Century Gothic" w:cs="Century Gothic"/>
          <w:b/>
          <w:u w:val="single"/>
        </w:rPr>
      </w:pPr>
      <w:r>
        <w:rPr>
          <w:rFonts w:ascii="Century Gothic" w:eastAsia="Century Gothic" w:hAnsi="Century Gothic" w:cs="Century Gothic"/>
          <w:b/>
          <w:u w:val="single"/>
        </w:rPr>
        <w:t>Artikel 2.1.: Funderingswerken</w:t>
      </w:r>
    </w:p>
    <w:p w14:paraId="3747C9B8" w14:textId="77777777" w:rsidR="001C7A05" w:rsidRDefault="001C7A05">
      <w:pPr>
        <w:jc w:val="both"/>
        <w:rPr>
          <w:rFonts w:ascii="Century Gothic" w:eastAsia="Century Gothic" w:hAnsi="Century Gothic" w:cs="Century Gothic"/>
        </w:rPr>
      </w:pPr>
    </w:p>
    <w:p w14:paraId="58125955" w14:textId="77777777" w:rsidR="001C7A05" w:rsidRDefault="005C0CE2">
      <w:pPr>
        <w:jc w:val="both"/>
        <w:rPr>
          <w:rFonts w:ascii="Century Gothic" w:eastAsia="Century Gothic" w:hAnsi="Century Gothic" w:cs="Century Gothic"/>
          <w:b/>
          <w:u w:val="single"/>
        </w:rPr>
      </w:pPr>
      <w:r>
        <w:rPr>
          <w:rFonts w:ascii="Century Gothic" w:eastAsia="Century Gothic" w:hAnsi="Century Gothic" w:cs="Century Gothic"/>
          <w:b/>
          <w:u w:val="single"/>
        </w:rPr>
        <w:t>Artikel 2.2.: Bovengrondse bouwwerken</w:t>
      </w:r>
    </w:p>
    <w:p w14:paraId="52F9F947" w14:textId="77777777" w:rsidR="001C7A05" w:rsidRDefault="001C7A05">
      <w:pPr>
        <w:jc w:val="both"/>
        <w:rPr>
          <w:rFonts w:ascii="Century Gothic" w:eastAsia="Century Gothic" w:hAnsi="Century Gothic" w:cs="Century Gothic"/>
        </w:rPr>
      </w:pPr>
    </w:p>
    <w:p w14:paraId="5ADD0C1B"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2.2.1. Draagstructuur:</w:t>
      </w:r>
    </w:p>
    <w:p w14:paraId="6D26568D"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2.2.2. Gevels en gevelbekledingen</w:t>
      </w:r>
    </w:p>
    <w:p w14:paraId="72D34AE4"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2.2.3. Dakwerken</w:t>
      </w:r>
    </w:p>
    <w:p w14:paraId="2EED0DC8"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2.2.4. Buitenschrijnwerk</w:t>
      </w:r>
    </w:p>
    <w:p w14:paraId="57367C5C"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2.2.5. Binnenwanden</w:t>
      </w:r>
    </w:p>
    <w:p w14:paraId="604DB2EE"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2.2.6. Vloeren</w:t>
      </w:r>
    </w:p>
    <w:p w14:paraId="1FD648AD"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2.2.7. Plafonds</w:t>
      </w:r>
    </w:p>
    <w:p w14:paraId="7AAEE41E"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2.2.8. Verluchtingskanalen</w:t>
      </w:r>
    </w:p>
    <w:p w14:paraId="227259D9"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2.2.9. Brievenbussen</w:t>
      </w:r>
    </w:p>
    <w:p w14:paraId="17ED928E" w14:textId="77777777" w:rsidR="001C7A05" w:rsidRDefault="001C7A05">
      <w:pPr>
        <w:jc w:val="both"/>
        <w:rPr>
          <w:rFonts w:ascii="Century Gothic" w:eastAsia="Century Gothic" w:hAnsi="Century Gothic" w:cs="Century Gothic"/>
          <w:u w:val="single"/>
        </w:rPr>
      </w:pPr>
    </w:p>
    <w:p w14:paraId="101C1852" w14:textId="77777777" w:rsidR="001C7A05" w:rsidRDefault="005C0CE2">
      <w:pPr>
        <w:jc w:val="both"/>
        <w:rPr>
          <w:rFonts w:ascii="Century Gothic" w:eastAsia="Century Gothic" w:hAnsi="Century Gothic" w:cs="Century Gothic"/>
          <w:b/>
          <w:u w:val="single"/>
        </w:rPr>
      </w:pPr>
      <w:r>
        <w:rPr>
          <w:rFonts w:ascii="Century Gothic" w:eastAsia="Century Gothic" w:hAnsi="Century Gothic" w:cs="Century Gothic"/>
          <w:b/>
          <w:u w:val="single"/>
        </w:rPr>
        <w:t>Artikel 2.3.: Afwerking</w:t>
      </w:r>
    </w:p>
    <w:p w14:paraId="20DDC740" w14:textId="77777777" w:rsidR="001C7A05" w:rsidRDefault="001C7A05">
      <w:pPr>
        <w:jc w:val="both"/>
        <w:rPr>
          <w:rFonts w:ascii="Century Gothic" w:eastAsia="Century Gothic" w:hAnsi="Century Gothic" w:cs="Century Gothic"/>
        </w:rPr>
      </w:pPr>
    </w:p>
    <w:p w14:paraId="7731A455"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2.3.1. Binnenschrijnwerk</w:t>
      </w:r>
    </w:p>
    <w:p w14:paraId="467A5906"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2.3.2. Keuken</w:t>
      </w:r>
    </w:p>
    <w:p w14:paraId="5EB616AA"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2.3.3. Vloer- en wandafwerking</w:t>
      </w:r>
    </w:p>
    <w:p w14:paraId="0A906FA6"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2.3.4. Raamtabletten</w:t>
      </w:r>
    </w:p>
    <w:p w14:paraId="6217D864"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2.3.5. Schilderwerken</w:t>
      </w:r>
    </w:p>
    <w:p w14:paraId="47D57129" w14:textId="77777777" w:rsidR="001C7A05" w:rsidRDefault="001C7A05">
      <w:pPr>
        <w:jc w:val="both"/>
        <w:rPr>
          <w:rFonts w:ascii="Century Gothic" w:eastAsia="Century Gothic" w:hAnsi="Century Gothic" w:cs="Century Gothic"/>
        </w:rPr>
      </w:pPr>
    </w:p>
    <w:p w14:paraId="6262FCE5" w14:textId="77777777" w:rsidR="001C7A05" w:rsidRDefault="005C0CE2">
      <w:pPr>
        <w:jc w:val="both"/>
        <w:rPr>
          <w:rFonts w:ascii="Century Gothic" w:eastAsia="Century Gothic" w:hAnsi="Century Gothic" w:cs="Century Gothic"/>
          <w:b/>
          <w:u w:val="single"/>
        </w:rPr>
      </w:pPr>
      <w:r>
        <w:rPr>
          <w:rFonts w:ascii="Century Gothic" w:eastAsia="Century Gothic" w:hAnsi="Century Gothic" w:cs="Century Gothic"/>
          <w:b/>
          <w:u w:val="single"/>
        </w:rPr>
        <w:t>Artikel 2.4.: Technieken</w:t>
      </w:r>
    </w:p>
    <w:p w14:paraId="0A8CD694" w14:textId="77777777" w:rsidR="001C7A05" w:rsidRDefault="001C7A05">
      <w:pPr>
        <w:jc w:val="both"/>
        <w:rPr>
          <w:rFonts w:ascii="Century Gothic" w:eastAsia="Century Gothic" w:hAnsi="Century Gothic" w:cs="Century Gothic"/>
        </w:rPr>
      </w:pPr>
    </w:p>
    <w:p w14:paraId="5810A921"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2.4.1.Verwarmingsinstallatie</w:t>
      </w:r>
    </w:p>
    <w:p w14:paraId="12354E21"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2.4.2. Sanitaire installatie</w:t>
      </w:r>
    </w:p>
    <w:p w14:paraId="2202F420"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2.4.3. Elektrische installatie</w:t>
      </w:r>
    </w:p>
    <w:p w14:paraId="665C2293" w14:textId="77777777" w:rsidR="001C7A05" w:rsidRDefault="001C7A05">
      <w:pPr>
        <w:jc w:val="both"/>
        <w:rPr>
          <w:rFonts w:ascii="Century Gothic" w:eastAsia="Century Gothic" w:hAnsi="Century Gothic" w:cs="Century Gothic"/>
        </w:rPr>
      </w:pPr>
    </w:p>
    <w:p w14:paraId="77A74F05" w14:textId="77777777" w:rsidR="001C7A05" w:rsidRDefault="005C0CE2">
      <w:pPr>
        <w:jc w:val="both"/>
        <w:rPr>
          <w:rFonts w:ascii="Century Gothic" w:eastAsia="Century Gothic" w:hAnsi="Century Gothic" w:cs="Century Gothic"/>
          <w:b/>
          <w:u w:val="single"/>
        </w:rPr>
      </w:pPr>
      <w:r>
        <w:rPr>
          <w:rFonts w:ascii="Century Gothic" w:eastAsia="Century Gothic" w:hAnsi="Century Gothic" w:cs="Century Gothic"/>
          <w:b/>
          <w:u w:val="single"/>
        </w:rPr>
        <w:t>Artikel 2.5.: Tuinaanleg</w:t>
      </w:r>
    </w:p>
    <w:p w14:paraId="688F690D" w14:textId="77777777" w:rsidR="001C7A05" w:rsidRDefault="001C7A05">
      <w:pPr>
        <w:jc w:val="both"/>
        <w:rPr>
          <w:rFonts w:ascii="Century Gothic" w:eastAsia="Century Gothic" w:hAnsi="Century Gothic" w:cs="Century Gothic"/>
        </w:rPr>
      </w:pPr>
    </w:p>
    <w:p w14:paraId="60BE09D6"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2.5.1. Inrit</w:t>
      </w:r>
    </w:p>
    <w:p w14:paraId="758C4914"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2.5.2. Terrassen</w:t>
      </w:r>
    </w:p>
    <w:p w14:paraId="21DC8B83" w14:textId="77777777" w:rsidR="001C7A05" w:rsidRDefault="005C0CE2">
      <w:pPr>
        <w:jc w:val="both"/>
        <w:rPr>
          <w:rFonts w:ascii="Century Gothic" w:eastAsia="Century Gothic" w:hAnsi="Century Gothic" w:cs="Century Gothic"/>
        </w:rPr>
      </w:pPr>
      <w:r>
        <w:rPr>
          <w:rFonts w:ascii="Century Gothic" w:eastAsia="Century Gothic" w:hAnsi="Century Gothic" w:cs="Century Gothic"/>
        </w:rPr>
        <w:t>2.5.3. Groen en beplanting</w:t>
      </w:r>
    </w:p>
    <w:p w14:paraId="24E0F530" w14:textId="77777777" w:rsidR="001C7A05" w:rsidRDefault="001C7A05">
      <w:pPr>
        <w:jc w:val="both"/>
        <w:rPr>
          <w:rFonts w:ascii="Century Gothic" w:eastAsia="Century Gothic" w:hAnsi="Century Gothic" w:cs="Century Gothic"/>
        </w:rPr>
      </w:pPr>
    </w:p>
    <w:p w14:paraId="652AE8AF" w14:textId="77777777" w:rsidR="001C7A05" w:rsidRDefault="005C0CE2">
      <w:pPr>
        <w:jc w:val="both"/>
        <w:rPr>
          <w:rFonts w:ascii="Century Gothic" w:eastAsia="Century Gothic" w:hAnsi="Century Gothic" w:cs="Century Gothic"/>
          <w:b/>
          <w:u w:val="single"/>
        </w:rPr>
      </w:pPr>
      <w:r>
        <w:rPr>
          <w:rFonts w:ascii="Century Gothic" w:eastAsia="Century Gothic" w:hAnsi="Century Gothic" w:cs="Century Gothic"/>
          <w:b/>
          <w:u w:val="single"/>
        </w:rPr>
        <w:t>Hoofdstuk 3.: Algemene bepalingen</w:t>
      </w:r>
    </w:p>
    <w:p w14:paraId="3A2D6EE5" w14:textId="77777777" w:rsidR="001C7A05" w:rsidRDefault="001C7A05">
      <w:pPr>
        <w:jc w:val="both"/>
        <w:rPr>
          <w:rFonts w:ascii="Century Gothic" w:eastAsia="Century Gothic" w:hAnsi="Century Gothic" w:cs="Century Gothic"/>
          <w:b/>
          <w:u w:val="single"/>
        </w:rPr>
      </w:pPr>
    </w:p>
    <w:p w14:paraId="2CC1320C" w14:textId="77777777" w:rsidR="001C7A05" w:rsidRDefault="001C7A05">
      <w:pPr>
        <w:jc w:val="both"/>
        <w:rPr>
          <w:rFonts w:ascii="Century Gothic" w:eastAsia="Century Gothic" w:hAnsi="Century Gothic" w:cs="Century Gothic"/>
          <w:b/>
          <w:u w:val="single"/>
        </w:rPr>
      </w:pPr>
    </w:p>
    <w:p w14:paraId="3033FA63" w14:textId="77777777" w:rsidR="0074105A" w:rsidRDefault="0074105A">
      <w:pPr>
        <w:jc w:val="both"/>
        <w:rPr>
          <w:rFonts w:ascii="Century Gothic" w:eastAsia="Century Gothic" w:hAnsi="Century Gothic" w:cs="Century Gothic"/>
          <w:b/>
          <w:u w:val="single"/>
        </w:rPr>
      </w:pPr>
    </w:p>
    <w:p w14:paraId="5519687A" w14:textId="77777777" w:rsidR="0074105A" w:rsidRDefault="0074105A">
      <w:pPr>
        <w:jc w:val="both"/>
        <w:rPr>
          <w:rFonts w:ascii="Century Gothic" w:eastAsia="Century Gothic" w:hAnsi="Century Gothic" w:cs="Century Gothic"/>
          <w:b/>
          <w:u w:val="single"/>
        </w:rPr>
      </w:pPr>
    </w:p>
    <w:p w14:paraId="6091CF50" w14:textId="77777777" w:rsidR="0074105A" w:rsidRDefault="0074105A">
      <w:pPr>
        <w:jc w:val="both"/>
        <w:rPr>
          <w:rFonts w:ascii="Century Gothic" w:eastAsia="Century Gothic" w:hAnsi="Century Gothic" w:cs="Century Gothic"/>
          <w:b/>
          <w:u w:val="single"/>
        </w:rPr>
      </w:pPr>
    </w:p>
    <w:p w14:paraId="0AA9CBB5" w14:textId="77777777" w:rsidR="001C7A05" w:rsidRDefault="001C7A05">
      <w:pPr>
        <w:jc w:val="both"/>
        <w:rPr>
          <w:rFonts w:ascii="Century Gothic" w:eastAsia="Century Gothic" w:hAnsi="Century Gothic" w:cs="Century Gothic"/>
          <w:b/>
          <w:u w:val="single"/>
        </w:rPr>
      </w:pPr>
    </w:p>
    <w:p w14:paraId="2EF88DF6" w14:textId="77777777" w:rsidR="001C7A05" w:rsidRDefault="001C7A05">
      <w:pPr>
        <w:jc w:val="both"/>
        <w:rPr>
          <w:rFonts w:ascii="Century Gothic" w:eastAsia="Century Gothic" w:hAnsi="Century Gothic" w:cs="Century Gothic"/>
          <w:b/>
          <w:u w:val="single"/>
        </w:rPr>
      </w:pPr>
    </w:p>
    <w:p w14:paraId="106ADA7B" w14:textId="77777777" w:rsidR="001C7A05" w:rsidRDefault="001C7A05" w:rsidP="00C72EDE">
      <w:pPr>
        <w:jc w:val="both"/>
        <w:rPr>
          <w:rFonts w:ascii="Century Gothic" w:eastAsia="Century Gothic" w:hAnsi="Century Gothic" w:cs="Century Gothic"/>
          <w:b/>
          <w:u w:val="single"/>
        </w:rPr>
      </w:pPr>
    </w:p>
    <w:p w14:paraId="6E4C586E" w14:textId="77777777" w:rsidR="001C7A05" w:rsidRDefault="005C0CE2" w:rsidP="00C72EDE">
      <w:pPr>
        <w:jc w:val="both"/>
        <w:rPr>
          <w:rFonts w:ascii="Century Gothic" w:eastAsia="Century Gothic" w:hAnsi="Century Gothic" w:cs="Century Gothic"/>
          <w:b/>
          <w:u w:val="single"/>
        </w:rPr>
      </w:pPr>
      <w:r>
        <w:rPr>
          <w:rFonts w:ascii="Century Gothic" w:eastAsia="Century Gothic" w:hAnsi="Century Gothic" w:cs="Century Gothic"/>
          <w:b/>
          <w:u w:val="single"/>
        </w:rPr>
        <w:t>Hoofdstuk 1.: Algemeenheden</w:t>
      </w:r>
    </w:p>
    <w:p w14:paraId="01E95333" w14:textId="77777777" w:rsidR="001C7A05" w:rsidRDefault="001C7A05" w:rsidP="00C72EDE">
      <w:pPr>
        <w:jc w:val="both"/>
        <w:rPr>
          <w:rFonts w:ascii="Century Gothic" w:eastAsia="Century Gothic" w:hAnsi="Century Gothic" w:cs="Century Gothic"/>
        </w:rPr>
      </w:pPr>
    </w:p>
    <w:p w14:paraId="6F2979E8" w14:textId="19A8E06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Project </w:t>
      </w:r>
      <w:r w:rsidR="0074105A">
        <w:rPr>
          <w:rFonts w:ascii="Century Gothic" w:eastAsia="Century Gothic" w:hAnsi="Century Gothic" w:cs="Century Gothic"/>
        </w:rPr>
        <w:t>Logen 64,</w:t>
      </w:r>
      <w:r>
        <w:rPr>
          <w:rFonts w:ascii="Century Gothic" w:eastAsia="Century Gothic" w:hAnsi="Century Gothic" w:cs="Century Gothic"/>
          <w:color w:val="4F81BD"/>
        </w:rPr>
        <w:t xml:space="preserve"> </w:t>
      </w:r>
      <w:r>
        <w:rPr>
          <w:rFonts w:ascii="Century Gothic" w:eastAsia="Century Gothic" w:hAnsi="Century Gothic" w:cs="Century Gothic"/>
        </w:rPr>
        <w:t xml:space="preserve">betreft het bouwen van </w:t>
      </w:r>
      <w:r w:rsidR="0074105A">
        <w:rPr>
          <w:rFonts w:ascii="Century Gothic" w:eastAsia="Century Gothic" w:hAnsi="Century Gothic" w:cs="Century Gothic"/>
        </w:rPr>
        <w:t>6</w:t>
      </w:r>
      <w:r>
        <w:rPr>
          <w:rFonts w:ascii="Century Gothic" w:eastAsia="Century Gothic" w:hAnsi="Century Gothic" w:cs="Century Gothic"/>
        </w:rPr>
        <w:t xml:space="preserve"> ecologische nieuwbouw</w:t>
      </w:r>
      <w:r w:rsidR="008D7D33">
        <w:rPr>
          <w:rFonts w:ascii="Century Gothic" w:eastAsia="Century Gothic" w:hAnsi="Century Gothic" w:cs="Century Gothic"/>
        </w:rPr>
        <w:t>appartemen</w:t>
      </w:r>
      <w:r w:rsidR="0074105A">
        <w:rPr>
          <w:rFonts w:ascii="Century Gothic" w:eastAsia="Century Gothic" w:hAnsi="Century Gothic" w:cs="Century Gothic"/>
        </w:rPr>
        <w:t>ten nabij het centrum van Geel</w:t>
      </w:r>
      <w:r>
        <w:rPr>
          <w:rFonts w:ascii="Century Gothic" w:eastAsia="Century Gothic" w:hAnsi="Century Gothic" w:cs="Century Gothic"/>
        </w:rPr>
        <w:t xml:space="preserve">, bestaande uit een gelijkvloers, </w:t>
      </w:r>
      <w:r w:rsidR="0074105A">
        <w:rPr>
          <w:rFonts w:ascii="Century Gothic" w:eastAsia="Century Gothic" w:hAnsi="Century Gothic" w:cs="Century Gothic"/>
        </w:rPr>
        <w:t xml:space="preserve">eerste en tweede </w:t>
      </w:r>
      <w:r>
        <w:rPr>
          <w:rFonts w:ascii="Century Gothic" w:eastAsia="Century Gothic" w:hAnsi="Century Gothic" w:cs="Century Gothic"/>
        </w:rPr>
        <w:t xml:space="preserve">verdieping en </w:t>
      </w:r>
      <w:r w:rsidR="0074105A">
        <w:rPr>
          <w:rFonts w:ascii="Century Gothic" w:eastAsia="Century Gothic" w:hAnsi="Century Gothic" w:cs="Century Gothic"/>
        </w:rPr>
        <w:t>een dakverdieping</w:t>
      </w:r>
      <w:r>
        <w:rPr>
          <w:rFonts w:ascii="Century Gothic" w:eastAsia="Century Gothic" w:hAnsi="Century Gothic" w:cs="Century Gothic"/>
        </w:rPr>
        <w:t xml:space="preserve">. </w:t>
      </w:r>
      <w:r w:rsidR="0074105A">
        <w:rPr>
          <w:rFonts w:ascii="Century Gothic" w:eastAsia="Century Gothic" w:hAnsi="Century Gothic" w:cs="Century Gothic"/>
        </w:rPr>
        <w:t xml:space="preserve"> Op</w:t>
      </w:r>
      <w:r>
        <w:rPr>
          <w:rFonts w:ascii="Century Gothic" w:eastAsia="Century Gothic" w:hAnsi="Century Gothic" w:cs="Century Gothic"/>
        </w:rPr>
        <w:t xml:space="preserve"> </w:t>
      </w:r>
      <w:r w:rsidR="0074105A">
        <w:rPr>
          <w:rFonts w:ascii="Century Gothic" w:eastAsia="Century Gothic" w:hAnsi="Century Gothic" w:cs="Century Gothic"/>
        </w:rPr>
        <w:t>e</w:t>
      </w:r>
      <w:r>
        <w:rPr>
          <w:rFonts w:ascii="Century Gothic" w:eastAsia="Century Gothic" w:hAnsi="Century Gothic" w:cs="Century Gothic"/>
        </w:rPr>
        <w:t xml:space="preserve">en uitzonderlijk goede locatie.  </w:t>
      </w:r>
    </w:p>
    <w:p w14:paraId="2536A3D5" w14:textId="77777777" w:rsidR="001C7A05" w:rsidRDefault="001C7A05" w:rsidP="00C72EDE">
      <w:pPr>
        <w:jc w:val="both"/>
        <w:rPr>
          <w:rFonts w:ascii="Century Gothic" w:eastAsia="Century Gothic" w:hAnsi="Century Gothic" w:cs="Century Gothic"/>
        </w:rPr>
      </w:pPr>
    </w:p>
    <w:p w14:paraId="3C37F82C" w14:textId="135BD2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Elk</w:t>
      </w:r>
      <w:r w:rsidR="008D7D33">
        <w:rPr>
          <w:rFonts w:ascii="Century Gothic" w:eastAsia="Century Gothic" w:hAnsi="Century Gothic" w:cs="Century Gothic"/>
        </w:rPr>
        <w:t xml:space="preserve"> appartement </w:t>
      </w:r>
      <w:r>
        <w:rPr>
          <w:rFonts w:ascii="Century Gothic" w:eastAsia="Century Gothic" w:hAnsi="Century Gothic" w:cs="Century Gothic"/>
        </w:rPr>
        <w:t xml:space="preserve">beschikt over een </w:t>
      </w:r>
      <w:r w:rsidR="008D7D33">
        <w:rPr>
          <w:rFonts w:ascii="Century Gothic" w:eastAsia="Century Gothic" w:hAnsi="Century Gothic" w:cs="Century Gothic"/>
        </w:rPr>
        <w:t>terras of tuin</w:t>
      </w:r>
      <w:r>
        <w:rPr>
          <w:rFonts w:ascii="Century Gothic" w:eastAsia="Century Gothic" w:hAnsi="Century Gothic" w:cs="Century Gothic"/>
        </w:rPr>
        <w:t xml:space="preserve">. De volledige achtergevel is opengewerkt zodat er een optimale verbinding is met </w:t>
      </w:r>
      <w:r w:rsidR="008D7D33">
        <w:rPr>
          <w:rFonts w:ascii="Century Gothic" w:eastAsia="Century Gothic" w:hAnsi="Century Gothic" w:cs="Century Gothic"/>
        </w:rPr>
        <w:t xml:space="preserve">het terras of </w:t>
      </w:r>
      <w:r>
        <w:rPr>
          <w:rFonts w:ascii="Century Gothic" w:eastAsia="Century Gothic" w:hAnsi="Century Gothic" w:cs="Century Gothic"/>
        </w:rPr>
        <w:t>de tuin.</w:t>
      </w:r>
    </w:p>
    <w:p w14:paraId="4A388900" w14:textId="77777777" w:rsidR="001C7A05" w:rsidRDefault="001C7A05" w:rsidP="00C72EDE">
      <w:pPr>
        <w:jc w:val="both"/>
        <w:rPr>
          <w:rFonts w:ascii="Century Gothic" w:eastAsia="Century Gothic" w:hAnsi="Century Gothic" w:cs="Century Gothic"/>
        </w:rPr>
      </w:pPr>
    </w:p>
    <w:p w14:paraId="75EC96BE" w14:textId="42A3D88F" w:rsidR="001C7A05" w:rsidRPr="00BE3815" w:rsidRDefault="005C0CE2" w:rsidP="00C72EDE">
      <w:pPr>
        <w:jc w:val="both"/>
        <w:rPr>
          <w:rFonts w:ascii="Century Gothic" w:eastAsia="Century Gothic" w:hAnsi="Century Gothic" w:cs="Century Gothic"/>
          <w:i/>
          <w:iCs/>
          <w:color w:val="FFC000"/>
        </w:rPr>
      </w:pPr>
      <w:r>
        <w:rPr>
          <w:rFonts w:ascii="Century Gothic" w:eastAsia="Century Gothic" w:hAnsi="Century Gothic" w:cs="Century Gothic"/>
        </w:rPr>
        <w:t>Het project wordt gebouwd in een moderne</w:t>
      </w:r>
      <w:r w:rsidR="002C056D">
        <w:rPr>
          <w:rFonts w:ascii="Century Gothic" w:eastAsia="Century Gothic" w:hAnsi="Century Gothic" w:cs="Century Gothic"/>
        </w:rPr>
        <w:t>,</w:t>
      </w:r>
      <w:r>
        <w:rPr>
          <w:rFonts w:ascii="Century Gothic" w:eastAsia="Century Gothic" w:hAnsi="Century Gothic" w:cs="Century Gothic"/>
        </w:rPr>
        <w:t xml:space="preserve"> tijdloze stijl.  Een hoogwaardige en klassevolle afwerking wordt geboden. De </w:t>
      </w:r>
      <w:r w:rsidR="00534031">
        <w:rPr>
          <w:rFonts w:ascii="Century Gothic" w:eastAsia="Century Gothic" w:hAnsi="Century Gothic" w:cs="Century Gothic"/>
        </w:rPr>
        <w:t>appartementen</w:t>
      </w:r>
      <w:r>
        <w:rPr>
          <w:rFonts w:ascii="Century Gothic" w:eastAsia="Century Gothic" w:hAnsi="Century Gothic" w:cs="Century Gothic"/>
        </w:rPr>
        <w:t xml:space="preserve"> </w:t>
      </w:r>
      <w:r w:rsidR="00FE1812">
        <w:rPr>
          <w:rFonts w:ascii="Century Gothic" w:eastAsia="Century Gothic" w:hAnsi="Century Gothic" w:cs="Century Gothic"/>
        </w:rPr>
        <w:t>hebben</w:t>
      </w:r>
      <w:r>
        <w:rPr>
          <w:rFonts w:ascii="Century Gothic" w:eastAsia="Century Gothic" w:hAnsi="Century Gothic" w:cs="Century Gothic"/>
        </w:rPr>
        <w:t xml:space="preserve"> elk </w:t>
      </w:r>
      <w:r w:rsidR="00FE1812">
        <w:rPr>
          <w:rFonts w:ascii="Century Gothic" w:eastAsia="Century Gothic" w:hAnsi="Century Gothic" w:cs="Century Gothic"/>
        </w:rPr>
        <w:t>de mogelijkheid tot aankoop</w:t>
      </w:r>
      <w:r>
        <w:rPr>
          <w:rFonts w:ascii="Century Gothic" w:eastAsia="Century Gothic" w:hAnsi="Century Gothic" w:cs="Century Gothic"/>
        </w:rPr>
        <w:t xml:space="preserve"> van een ov</w:t>
      </w:r>
      <w:r w:rsidR="008D7D33">
        <w:rPr>
          <w:rFonts w:ascii="Century Gothic" w:eastAsia="Century Gothic" w:hAnsi="Century Gothic" w:cs="Century Gothic"/>
        </w:rPr>
        <w:t>erdekte auto-parkeerplaats</w:t>
      </w:r>
      <w:r w:rsidR="00FE1812">
        <w:rPr>
          <w:rFonts w:ascii="Century Gothic" w:eastAsia="Century Gothic" w:hAnsi="Century Gothic" w:cs="Century Gothic"/>
        </w:rPr>
        <w:t xml:space="preserve">.  Er is ook </w:t>
      </w:r>
      <w:r>
        <w:rPr>
          <w:rFonts w:ascii="Century Gothic" w:eastAsia="Century Gothic" w:hAnsi="Century Gothic" w:cs="Century Gothic"/>
        </w:rPr>
        <w:t xml:space="preserve">een </w:t>
      </w:r>
      <w:r w:rsidR="00FE1812">
        <w:rPr>
          <w:rFonts w:ascii="Century Gothic" w:eastAsia="Century Gothic" w:hAnsi="Century Gothic" w:cs="Century Gothic"/>
        </w:rPr>
        <w:t>gemeenschappelijke</w:t>
      </w:r>
      <w:r w:rsidRPr="00BE3815">
        <w:rPr>
          <w:rFonts w:ascii="Century Gothic" w:eastAsia="Century Gothic" w:hAnsi="Century Gothic" w:cs="Century Gothic"/>
        </w:rPr>
        <w:t xml:space="preserve"> fietsen</w:t>
      </w:r>
      <w:r w:rsidR="00FE1812">
        <w:rPr>
          <w:rFonts w:ascii="Century Gothic" w:eastAsia="Century Gothic" w:hAnsi="Century Gothic" w:cs="Century Gothic"/>
        </w:rPr>
        <w:t>-</w:t>
      </w:r>
      <w:r w:rsidRPr="00BE3815">
        <w:rPr>
          <w:rFonts w:ascii="Century Gothic" w:eastAsia="Century Gothic" w:hAnsi="Century Gothic" w:cs="Century Gothic"/>
        </w:rPr>
        <w:t xml:space="preserve"> en </w:t>
      </w:r>
      <w:r w:rsidR="000926EE">
        <w:rPr>
          <w:rFonts w:ascii="Century Gothic" w:eastAsia="Century Gothic" w:hAnsi="Century Gothic" w:cs="Century Gothic"/>
        </w:rPr>
        <w:t xml:space="preserve">een niet afsluitbare </w:t>
      </w:r>
      <w:r w:rsidRPr="00BE3815">
        <w:rPr>
          <w:rFonts w:ascii="Century Gothic" w:eastAsia="Century Gothic" w:hAnsi="Century Gothic" w:cs="Century Gothic"/>
        </w:rPr>
        <w:t>afvalberging.</w:t>
      </w:r>
      <w:r>
        <w:rPr>
          <w:rFonts w:ascii="Century Gothic" w:eastAsia="Century Gothic" w:hAnsi="Century Gothic" w:cs="Century Gothic"/>
        </w:rPr>
        <w:t xml:space="preserve"> </w:t>
      </w:r>
      <w:r w:rsidR="00BE3815">
        <w:rPr>
          <w:rFonts w:ascii="Century Gothic" w:eastAsia="Century Gothic" w:hAnsi="Century Gothic" w:cs="Century Gothic"/>
        </w:rPr>
        <w:t xml:space="preserve">  </w:t>
      </w:r>
    </w:p>
    <w:p w14:paraId="105FFDBF" w14:textId="77777777" w:rsidR="001C7A05" w:rsidRDefault="001C7A05" w:rsidP="00C72EDE">
      <w:pPr>
        <w:jc w:val="both"/>
        <w:rPr>
          <w:rFonts w:ascii="Century Gothic" w:eastAsia="Century Gothic" w:hAnsi="Century Gothic" w:cs="Century Gothic"/>
        </w:rPr>
      </w:pPr>
    </w:p>
    <w:p w14:paraId="4D9652A4" w14:textId="22B7C722" w:rsidR="001C7A05" w:rsidRDefault="008D7D33" w:rsidP="00C72EDE">
      <w:pPr>
        <w:jc w:val="both"/>
        <w:rPr>
          <w:rFonts w:ascii="Century Gothic" w:eastAsia="Century Gothic" w:hAnsi="Century Gothic" w:cs="Century Gothic"/>
        </w:rPr>
      </w:pPr>
      <w:r>
        <w:rPr>
          <w:rFonts w:ascii="Century Gothic" w:eastAsia="Century Gothic" w:hAnsi="Century Gothic" w:cs="Century Gothic"/>
        </w:rPr>
        <w:t>Ieder appartement</w:t>
      </w:r>
      <w:r w:rsidR="005C0CE2">
        <w:rPr>
          <w:rFonts w:ascii="Century Gothic" w:eastAsia="Century Gothic" w:hAnsi="Century Gothic" w:cs="Century Gothic"/>
        </w:rPr>
        <w:t xml:space="preserve"> is voorzien van een ruime open leefruimte, inkomhal, een toilet, functionele berging,</w:t>
      </w:r>
      <w:r>
        <w:rPr>
          <w:rFonts w:ascii="Century Gothic" w:eastAsia="Century Gothic" w:hAnsi="Century Gothic" w:cs="Century Gothic"/>
        </w:rPr>
        <w:t xml:space="preserve"> 1 of 2 slaapkamers en een badkamer. </w:t>
      </w:r>
    </w:p>
    <w:p w14:paraId="1AED37A5" w14:textId="77777777" w:rsidR="001C7A05" w:rsidRDefault="001C7A05" w:rsidP="00C72EDE">
      <w:pPr>
        <w:jc w:val="both"/>
        <w:rPr>
          <w:rFonts w:ascii="Century Gothic" w:eastAsia="Century Gothic" w:hAnsi="Century Gothic" w:cs="Century Gothic"/>
        </w:rPr>
      </w:pPr>
    </w:p>
    <w:p w14:paraId="197C7528" w14:textId="12531C9D"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Standaard wordt vloerverwarming geboden alsook een ventilatiesysteem </w:t>
      </w:r>
      <w:r w:rsidRPr="00437548">
        <w:rPr>
          <w:rFonts w:ascii="Century Gothic" w:eastAsia="Century Gothic" w:hAnsi="Century Gothic" w:cs="Century Gothic"/>
        </w:rPr>
        <w:t xml:space="preserve">type </w:t>
      </w:r>
      <w:r w:rsidR="00602BF5">
        <w:rPr>
          <w:rFonts w:ascii="Century Gothic" w:eastAsia="Century Gothic" w:hAnsi="Century Gothic" w:cs="Century Gothic"/>
        </w:rPr>
        <w:t>D.</w:t>
      </w:r>
    </w:p>
    <w:p w14:paraId="56A74C8E" w14:textId="77777777" w:rsidR="001C7A05" w:rsidRDefault="001C7A05" w:rsidP="00C72EDE">
      <w:pPr>
        <w:jc w:val="both"/>
        <w:rPr>
          <w:rFonts w:ascii="Century Gothic" w:eastAsia="Century Gothic" w:hAnsi="Century Gothic" w:cs="Century Gothic"/>
        </w:rPr>
      </w:pPr>
    </w:p>
    <w:p w14:paraId="6B30D94C" w14:textId="77777777" w:rsidR="001C7A05" w:rsidRDefault="001C7A05" w:rsidP="00C72EDE">
      <w:pPr>
        <w:jc w:val="both"/>
        <w:rPr>
          <w:rFonts w:ascii="Century Gothic" w:eastAsia="Century Gothic" w:hAnsi="Century Gothic" w:cs="Century Gothic"/>
        </w:rPr>
      </w:pPr>
    </w:p>
    <w:p w14:paraId="4C0D2029" w14:textId="3BCE25E1" w:rsidR="001C7A05" w:rsidRDefault="005C0CE2" w:rsidP="00C72EDE">
      <w:pPr>
        <w:widowControl w:val="0"/>
        <w:pBdr>
          <w:top w:val="nil"/>
          <w:left w:val="nil"/>
          <w:bottom w:val="nil"/>
          <w:right w:val="nil"/>
          <w:between w:val="nil"/>
        </w:pBdr>
        <w:jc w:val="both"/>
        <w:rPr>
          <w:rFonts w:ascii="Verdana" w:eastAsia="Verdana" w:hAnsi="Verdana" w:cs="Verdana"/>
          <w:b/>
          <w:color w:val="000000"/>
          <w:sz w:val="26"/>
          <w:szCs w:val="26"/>
        </w:rPr>
      </w:pPr>
      <w:r>
        <w:rPr>
          <w:rFonts w:ascii="Verdana" w:eastAsia="Verdana" w:hAnsi="Verdana" w:cs="Verdana"/>
          <w:b/>
          <w:color w:val="000000"/>
          <w:sz w:val="26"/>
          <w:szCs w:val="26"/>
        </w:rPr>
        <w:t>BIJNA-ENERGIENEUTRAAL BOUWEN (BEN)</w:t>
      </w:r>
    </w:p>
    <w:p w14:paraId="2E979FEF" w14:textId="77777777" w:rsidR="001C7A05" w:rsidRDefault="001C7A05" w:rsidP="00C72EDE">
      <w:pPr>
        <w:jc w:val="both"/>
        <w:rPr>
          <w:rFonts w:ascii="Century Gothic" w:eastAsia="Century Gothic" w:hAnsi="Century Gothic" w:cs="Century Gothic"/>
        </w:rPr>
      </w:pPr>
    </w:p>
    <w:p w14:paraId="09DF61E7" w14:textId="5B7B0990"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Duurzaam is de toekomst, en wij zijn er klaar voor! De nieuwbouw</w:t>
      </w:r>
      <w:r w:rsidR="00534031">
        <w:rPr>
          <w:rFonts w:ascii="Century Gothic" w:eastAsia="Century Gothic" w:hAnsi="Century Gothic" w:cs="Century Gothic"/>
        </w:rPr>
        <w:t>appartementen</w:t>
      </w:r>
      <w:r>
        <w:rPr>
          <w:rFonts w:ascii="Century Gothic" w:eastAsia="Century Gothic" w:hAnsi="Century Gothic" w:cs="Century Gothic"/>
        </w:rPr>
        <w:t xml:space="preserve"> zijn zowel op materiaalgebruik, constructiewijze als op energiescore erg duurzaam ontwikkeld. </w:t>
      </w:r>
    </w:p>
    <w:p w14:paraId="59BB98BC" w14:textId="77777777" w:rsidR="001C7A05" w:rsidRDefault="001C7A05" w:rsidP="00C72EDE">
      <w:pPr>
        <w:jc w:val="both"/>
        <w:rPr>
          <w:rFonts w:ascii="Century Gothic" w:eastAsia="Century Gothic" w:hAnsi="Century Gothic" w:cs="Century Gothic"/>
        </w:rPr>
      </w:pPr>
    </w:p>
    <w:p w14:paraId="6A880015" w14:textId="77777777" w:rsidR="001C7A05" w:rsidRDefault="001C7A05" w:rsidP="00C72EDE">
      <w:pPr>
        <w:widowControl w:val="0"/>
        <w:pBdr>
          <w:top w:val="nil"/>
          <w:left w:val="nil"/>
          <w:bottom w:val="nil"/>
          <w:right w:val="nil"/>
          <w:between w:val="nil"/>
        </w:pBdr>
        <w:jc w:val="both"/>
        <w:rPr>
          <w:rFonts w:ascii="Verdana" w:eastAsia="Verdana" w:hAnsi="Verdana" w:cs="Verdana"/>
          <w:b/>
          <w:color w:val="000000"/>
          <w:sz w:val="26"/>
          <w:szCs w:val="26"/>
        </w:rPr>
      </w:pPr>
    </w:p>
    <w:p w14:paraId="7E78278D" w14:textId="5CD36EE6" w:rsidR="001C7A05" w:rsidRDefault="005C0CE2" w:rsidP="00C72EDE">
      <w:pPr>
        <w:widowControl w:val="0"/>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Bouwen volgens de BEN-principes (BEN staat voor </w:t>
      </w:r>
      <w:r w:rsidR="00FE1812">
        <w:rPr>
          <w:rFonts w:ascii="Century Gothic" w:eastAsia="Century Gothic" w:hAnsi="Century Gothic" w:cs="Century Gothic"/>
          <w:color w:val="000000"/>
        </w:rPr>
        <w:t>B</w:t>
      </w:r>
      <w:r>
        <w:rPr>
          <w:rFonts w:ascii="Century Gothic" w:eastAsia="Century Gothic" w:hAnsi="Century Gothic" w:cs="Century Gothic"/>
          <w:color w:val="000000"/>
        </w:rPr>
        <w:t xml:space="preserve">ijna </w:t>
      </w:r>
      <w:proofErr w:type="spellStart"/>
      <w:r w:rsidR="00FE1812">
        <w:rPr>
          <w:rFonts w:ascii="Century Gothic" w:eastAsia="Century Gothic" w:hAnsi="Century Gothic" w:cs="Century Gothic"/>
          <w:color w:val="000000"/>
        </w:rPr>
        <w:t>E</w:t>
      </w:r>
      <w:r>
        <w:rPr>
          <w:rFonts w:ascii="Century Gothic" w:eastAsia="Century Gothic" w:hAnsi="Century Gothic" w:cs="Century Gothic"/>
          <w:color w:val="000000"/>
        </w:rPr>
        <w:t>nergie</w:t>
      </w:r>
      <w:r w:rsidR="00FE1812">
        <w:rPr>
          <w:rFonts w:ascii="Century Gothic" w:eastAsia="Century Gothic" w:hAnsi="Century Gothic" w:cs="Century Gothic"/>
          <w:color w:val="000000"/>
        </w:rPr>
        <w:t>N</w:t>
      </w:r>
      <w:r>
        <w:rPr>
          <w:rFonts w:ascii="Century Gothic" w:eastAsia="Century Gothic" w:hAnsi="Century Gothic" w:cs="Century Gothic"/>
          <w:color w:val="000000"/>
        </w:rPr>
        <w:t>eutraal</w:t>
      </w:r>
      <w:proofErr w:type="spellEnd"/>
      <w:r>
        <w:rPr>
          <w:rFonts w:ascii="Century Gothic" w:eastAsia="Century Gothic" w:hAnsi="Century Gothic" w:cs="Century Gothic"/>
          <w:color w:val="000000"/>
        </w:rPr>
        <w:t xml:space="preserve">) </w:t>
      </w:r>
      <w:r>
        <w:rPr>
          <w:rFonts w:ascii="Century Gothic" w:eastAsia="Century Gothic" w:hAnsi="Century Gothic" w:cs="Century Gothic"/>
        </w:rPr>
        <w:t>is</w:t>
      </w:r>
      <w:r>
        <w:rPr>
          <w:rFonts w:ascii="Century Gothic" w:eastAsia="Century Gothic" w:hAnsi="Century Gothic" w:cs="Century Gothic"/>
          <w:color w:val="000000"/>
        </w:rPr>
        <w:t xml:space="preserve"> vanaf 2021 de standaard voor nieuwbouw</w:t>
      </w:r>
      <w:r w:rsidR="00534031">
        <w:rPr>
          <w:rFonts w:ascii="Century Gothic" w:eastAsia="Century Gothic" w:hAnsi="Century Gothic" w:cs="Century Gothic"/>
          <w:color w:val="000000"/>
        </w:rPr>
        <w:t>appartementen</w:t>
      </w:r>
      <w:r>
        <w:rPr>
          <w:rFonts w:ascii="Century Gothic" w:eastAsia="Century Gothic" w:hAnsi="Century Gothic" w:cs="Century Gothic"/>
          <w:color w:val="000000"/>
        </w:rPr>
        <w:t xml:space="preserve"> in Vlaanderen, zelfs in heel Europa.  BEN-gebouwen verbruiken weinig energie voor verwarming, ventilatie.  (Koeling wordt enkel in optie voorzien indien door kopers gewenst</w:t>
      </w:r>
      <w:r w:rsidR="00FE1812">
        <w:rPr>
          <w:rFonts w:ascii="Century Gothic" w:eastAsia="Century Gothic" w:hAnsi="Century Gothic" w:cs="Century Gothic"/>
          <w:color w:val="000000"/>
        </w:rPr>
        <w:t>.</w:t>
      </w:r>
      <w:r>
        <w:rPr>
          <w:rFonts w:ascii="Century Gothic" w:eastAsia="Century Gothic" w:hAnsi="Century Gothic" w:cs="Century Gothic"/>
          <w:color w:val="000000"/>
        </w:rPr>
        <w:t>)</w:t>
      </w:r>
    </w:p>
    <w:p w14:paraId="62924B13" w14:textId="6602AD81" w:rsidR="001C7A05" w:rsidRDefault="005C0CE2" w:rsidP="00C72EDE">
      <w:pPr>
        <w:widowControl w:val="0"/>
        <w:pBdr>
          <w:top w:val="nil"/>
          <w:left w:val="nil"/>
          <w:bottom w:val="nil"/>
          <w:right w:val="nil"/>
          <w:between w:val="nil"/>
        </w:pBdr>
        <w:jc w:val="both"/>
        <w:rPr>
          <w:rFonts w:ascii="Century Gothic" w:eastAsia="Century Gothic" w:hAnsi="Century Gothic" w:cs="Century Gothic"/>
        </w:rPr>
      </w:pPr>
      <w:r>
        <w:rPr>
          <w:rFonts w:ascii="Century Gothic" w:eastAsia="Century Gothic" w:hAnsi="Century Gothic" w:cs="Century Gothic"/>
          <w:color w:val="000000"/>
        </w:rPr>
        <w:t xml:space="preserve">Een BEN- </w:t>
      </w:r>
      <w:r w:rsidR="00534031">
        <w:rPr>
          <w:rFonts w:ascii="Century Gothic" w:eastAsia="Century Gothic" w:hAnsi="Century Gothic" w:cs="Century Gothic"/>
        </w:rPr>
        <w:t>appartement</w:t>
      </w:r>
      <w:r>
        <w:rPr>
          <w:rFonts w:ascii="Century Gothic" w:eastAsia="Century Gothic" w:hAnsi="Century Gothic" w:cs="Century Gothic"/>
          <w:color w:val="000000"/>
        </w:rPr>
        <w:t xml:space="preserve"> dient te voldoen aan verschillende eisen.  Het E-peil van onze </w:t>
      </w:r>
      <w:r w:rsidR="00534031">
        <w:rPr>
          <w:rFonts w:ascii="Century Gothic" w:eastAsia="Century Gothic" w:hAnsi="Century Gothic" w:cs="Century Gothic"/>
        </w:rPr>
        <w:t>appartementen</w:t>
      </w:r>
      <w:r>
        <w:rPr>
          <w:rFonts w:ascii="Century Gothic" w:eastAsia="Century Gothic" w:hAnsi="Century Gothic" w:cs="Century Gothic"/>
          <w:color w:val="000000"/>
        </w:rPr>
        <w:t xml:space="preserve"> is lager of gelijk aan E30</w:t>
      </w:r>
      <w:r>
        <w:rPr>
          <w:rFonts w:ascii="Century Gothic" w:eastAsia="Century Gothic" w:hAnsi="Century Gothic" w:cs="Century Gothic"/>
        </w:rPr>
        <w:t>.</w:t>
      </w:r>
      <w:r>
        <w:rPr>
          <w:rFonts w:ascii="Century Gothic" w:eastAsia="Century Gothic" w:hAnsi="Century Gothic" w:cs="Century Gothic"/>
          <w:color w:val="000000"/>
        </w:rPr>
        <w:t xml:space="preserve"> Ook de netto-energiebehoefte voor verwarming, risico op oververhitting en de ventilatie worden afgestemd op de specifieke BEN-eise</w:t>
      </w:r>
      <w:r>
        <w:rPr>
          <w:rFonts w:ascii="Century Gothic" w:eastAsia="Century Gothic" w:hAnsi="Century Gothic" w:cs="Century Gothic"/>
        </w:rPr>
        <w:t xml:space="preserve">n. </w:t>
      </w:r>
    </w:p>
    <w:p w14:paraId="215705AD" w14:textId="77777777" w:rsidR="001C7A05" w:rsidRDefault="001C7A05" w:rsidP="00C72EDE">
      <w:pPr>
        <w:widowControl w:val="0"/>
        <w:pBdr>
          <w:top w:val="nil"/>
          <w:left w:val="nil"/>
          <w:bottom w:val="nil"/>
          <w:right w:val="nil"/>
          <w:between w:val="nil"/>
        </w:pBdr>
        <w:jc w:val="both"/>
        <w:rPr>
          <w:rFonts w:ascii="Century Gothic" w:eastAsia="Century Gothic" w:hAnsi="Century Gothic" w:cs="Century Gothic"/>
        </w:rPr>
      </w:pPr>
    </w:p>
    <w:p w14:paraId="2281754C" w14:textId="5D20F7D2" w:rsidR="001C7A05" w:rsidRDefault="005C0CE2" w:rsidP="00C72EDE">
      <w:pPr>
        <w:widowControl w:val="0"/>
        <w:pBdr>
          <w:top w:val="nil"/>
          <w:left w:val="nil"/>
          <w:bottom w:val="nil"/>
          <w:right w:val="nil"/>
          <w:between w:val="nil"/>
        </w:pBdr>
        <w:jc w:val="both"/>
        <w:rPr>
          <w:rFonts w:ascii="Century Gothic" w:eastAsia="Century Gothic" w:hAnsi="Century Gothic" w:cs="Century Gothic"/>
        </w:rPr>
      </w:pPr>
      <w:r>
        <w:rPr>
          <w:rFonts w:ascii="Century Gothic" w:eastAsia="Century Gothic" w:hAnsi="Century Gothic" w:cs="Century Gothic"/>
        </w:rPr>
        <w:t xml:space="preserve">De </w:t>
      </w:r>
      <w:r w:rsidR="00534031">
        <w:rPr>
          <w:rFonts w:ascii="Century Gothic" w:eastAsia="Century Gothic" w:hAnsi="Century Gothic" w:cs="Century Gothic"/>
        </w:rPr>
        <w:t>appartement</w:t>
      </w:r>
      <w:r w:rsidR="00FE1812">
        <w:rPr>
          <w:rFonts w:ascii="Century Gothic" w:eastAsia="Century Gothic" w:hAnsi="Century Gothic" w:cs="Century Gothic"/>
        </w:rPr>
        <w:t>en</w:t>
      </w:r>
      <w:r>
        <w:rPr>
          <w:rFonts w:ascii="Century Gothic" w:eastAsia="Century Gothic" w:hAnsi="Century Gothic" w:cs="Century Gothic"/>
        </w:rPr>
        <w:t xml:space="preserve"> </w:t>
      </w:r>
      <w:r w:rsidR="00FE1812">
        <w:rPr>
          <w:rFonts w:ascii="Century Gothic" w:eastAsia="Century Gothic" w:hAnsi="Century Gothic" w:cs="Century Gothic"/>
        </w:rPr>
        <w:t>zijn</w:t>
      </w:r>
      <w:r>
        <w:rPr>
          <w:rFonts w:ascii="Century Gothic" w:eastAsia="Century Gothic" w:hAnsi="Century Gothic" w:cs="Century Gothic"/>
        </w:rPr>
        <w:t xml:space="preserve"> losgekoppeld van fossiele brandstofnetwerken en word</w:t>
      </w:r>
      <w:r w:rsidR="00FE1812">
        <w:rPr>
          <w:rFonts w:ascii="Century Gothic" w:eastAsia="Century Gothic" w:hAnsi="Century Gothic" w:cs="Century Gothic"/>
        </w:rPr>
        <w:t>en</w:t>
      </w:r>
      <w:r>
        <w:rPr>
          <w:rFonts w:ascii="Century Gothic" w:eastAsia="Century Gothic" w:hAnsi="Century Gothic" w:cs="Century Gothic"/>
        </w:rPr>
        <w:t xml:space="preserve"> gevoed door zonnepanelen en een luchtwarmtepomp.</w:t>
      </w:r>
    </w:p>
    <w:p w14:paraId="5B7DA7F8" w14:textId="77777777" w:rsidR="001C7A05" w:rsidRDefault="001C7A05" w:rsidP="00C72EDE">
      <w:pPr>
        <w:widowControl w:val="0"/>
        <w:pBdr>
          <w:top w:val="nil"/>
          <w:left w:val="nil"/>
          <w:bottom w:val="nil"/>
          <w:right w:val="nil"/>
          <w:between w:val="nil"/>
        </w:pBdr>
        <w:jc w:val="both"/>
        <w:rPr>
          <w:rFonts w:ascii="Century Gothic" w:eastAsia="Century Gothic" w:hAnsi="Century Gothic" w:cs="Century Gothic"/>
          <w:color w:val="000000"/>
        </w:rPr>
      </w:pPr>
    </w:p>
    <w:p w14:paraId="7EA1BA3E" w14:textId="23B6E4FE" w:rsidR="001C7A05" w:rsidRDefault="005C0CE2" w:rsidP="00C72EDE">
      <w:pPr>
        <w:widowControl w:val="0"/>
        <w:pBdr>
          <w:top w:val="nil"/>
          <w:left w:val="nil"/>
          <w:bottom w:val="nil"/>
          <w:right w:val="nil"/>
          <w:between w:val="nil"/>
        </w:pBdr>
        <w:jc w:val="both"/>
        <w:rPr>
          <w:rFonts w:ascii="Century Gothic" w:eastAsia="Century Gothic" w:hAnsi="Century Gothic" w:cs="Century Gothic"/>
        </w:rPr>
      </w:pPr>
      <w:r>
        <w:rPr>
          <w:rFonts w:ascii="Century Gothic" w:eastAsia="Century Gothic" w:hAnsi="Century Gothic" w:cs="Century Gothic"/>
          <w:color w:val="000000"/>
        </w:rPr>
        <w:t xml:space="preserve">De investering in een </w:t>
      </w:r>
      <w:r w:rsidR="00534031">
        <w:rPr>
          <w:rFonts w:ascii="Century Gothic" w:eastAsia="Century Gothic" w:hAnsi="Century Gothic" w:cs="Century Gothic"/>
        </w:rPr>
        <w:t>appartement</w:t>
      </w:r>
      <w:r>
        <w:rPr>
          <w:rFonts w:ascii="Century Gothic" w:eastAsia="Century Gothic" w:hAnsi="Century Gothic" w:cs="Century Gothic"/>
          <w:color w:val="000000"/>
        </w:rPr>
        <w:t xml:space="preserve"> met energiebesparende maatregelen en groene energie betaalt zichzelf terug door een lage energiefactuur. </w:t>
      </w:r>
    </w:p>
    <w:p w14:paraId="1D72E4F8" w14:textId="77777777" w:rsidR="001C7A05" w:rsidRDefault="001C7A05" w:rsidP="00C72EDE">
      <w:pPr>
        <w:widowControl w:val="0"/>
        <w:pBdr>
          <w:top w:val="nil"/>
          <w:left w:val="nil"/>
          <w:bottom w:val="nil"/>
          <w:right w:val="nil"/>
          <w:between w:val="nil"/>
        </w:pBdr>
        <w:jc w:val="both"/>
        <w:rPr>
          <w:rFonts w:ascii="Century Gothic" w:eastAsia="Century Gothic" w:hAnsi="Century Gothic" w:cs="Century Gothic"/>
        </w:rPr>
      </w:pPr>
    </w:p>
    <w:p w14:paraId="5BC6CF17" w14:textId="56E17185" w:rsidR="001C7A05" w:rsidRDefault="005C0CE2" w:rsidP="00C72EDE">
      <w:pPr>
        <w:widowControl w:val="0"/>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Bovendien verwerft u een ‘</w:t>
      </w:r>
      <w:proofErr w:type="spellStart"/>
      <w:r>
        <w:rPr>
          <w:rFonts w:ascii="Century Gothic" w:eastAsia="Century Gothic" w:hAnsi="Century Gothic" w:cs="Century Gothic"/>
          <w:color w:val="000000"/>
        </w:rPr>
        <w:t>Future</w:t>
      </w:r>
      <w:proofErr w:type="spellEnd"/>
      <w:r>
        <w:rPr>
          <w:rFonts w:ascii="Century Gothic" w:eastAsia="Century Gothic" w:hAnsi="Century Gothic" w:cs="Century Gothic"/>
          <w:color w:val="000000"/>
        </w:rPr>
        <w:t xml:space="preserve"> </w:t>
      </w:r>
      <w:proofErr w:type="spellStart"/>
      <w:r>
        <w:rPr>
          <w:rFonts w:ascii="Century Gothic" w:eastAsia="Century Gothic" w:hAnsi="Century Gothic" w:cs="Century Gothic"/>
          <w:color w:val="000000"/>
        </w:rPr>
        <w:t>Proof</w:t>
      </w:r>
      <w:proofErr w:type="spellEnd"/>
      <w:r>
        <w:rPr>
          <w:rFonts w:ascii="Century Gothic" w:eastAsia="Century Gothic" w:hAnsi="Century Gothic" w:cs="Century Gothic"/>
          <w:color w:val="000000"/>
        </w:rPr>
        <w:t xml:space="preserve">’ – </w:t>
      </w:r>
      <w:r w:rsidR="00534031">
        <w:rPr>
          <w:rFonts w:ascii="Century Gothic" w:eastAsia="Century Gothic" w:hAnsi="Century Gothic" w:cs="Century Gothic"/>
          <w:color w:val="000000"/>
        </w:rPr>
        <w:t>appartement</w:t>
      </w:r>
      <w:r>
        <w:rPr>
          <w:rFonts w:ascii="Century Gothic" w:eastAsia="Century Gothic" w:hAnsi="Century Gothic" w:cs="Century Gothic"/>
          <w:color w:val="000000"/>
        </w:rPr>
        <w:t xml:space="preserve"> dewelke bij latere doorverkoop waardevast zal blijken dit in tegenstelling met </w:t>
      </w:r>
      <w:r w:rsidR="00FE1812">
        <w:rPr>
          <w:rFonts w:ascii="Century Gothic" w:eastAsia="Century Gothic" w:hAnsi="Century Gothic" w:cs="Century Gothic"/>
          <w:color w:val="000000"/>
        </w:rPr>
        <w:t xml:space="preserve">gebouwen opgebouwd met </w:t>
      </w:r>
      <w:r>
        <w:rPr>
          <w:rFonts w:ascii="Century Gothic" w:eastAsia="Century Gothic" w:hAnsi="Century Gothic" w:cs="Century Gothic"/>
          <w:color w:val="000000"/>
        </w:rPr>
        <w:t>traditione</w:t>
      </w:r>
      <w:r w:rsidR="00FE1812">
        <w:rPr>
          <w:rFonts w:ascii="Century Gothic" w:eastAsia="Century Gothic" w:hAnsi="Century Gothic" w:cs="Century Gothic"/>
          <w:color w:val="000000"/>
        </w:rPr>
        <w:t>le</w:t>
      </w:r>
      <w:r>
        <w:rPr>
          <w:rFonts w:ascii="Century Gothic" w:eastAsia="Century Gothic" w:hAnsi="Century Gothic" w:cs="Century Gothic"/>
          <w:color w:val="000000"/>
        </w:rPr>
        <w:t xml:space="preserve"> </w:t>
      </w:r>
      <w:r>
        <w:rPr>
          <w:rFonts w:ascii="Century Gothic" w:eastAsia="Century Gothic" w:hAnsi="Century Gothic" w:cs="Century Gothic"/>
          <w:color w:val="000000"/>
        </w:rPr>
        <w:lastRenderedPageBreak/>
        <w:t xml:space="preserve">en minder duurzame </w:t>
      </w:r>
      <w:r w:rsidR="00FE1812">
        <w:rPr>
          <w:rFonts w:ascii="Century Gothic" w:eastAsia="Century Gothic" w:hAnsi="Century Gothic" w:cs="Century Gothic"/>
          <w:color w:val="000000"/>
        </w:rPr>
        <w:t>materialen</w:t>
      </w:r>
      <w:r>
        <w:rPr>
          <w:rFonts w:ascii="Century Gothic" w:eastAsia="Century Gothic" w:hAnsi="Century Gothic" w:cs="Century Gothic"/>
          <w:color w:val="000000"/>
        </w:rPr>
        <w:t xml:space="preserve">.  </w:t>
      </w:r>
    </w:p>
    <w:p w14:paraId="75038CC1" w14:textId="77777777" w:rsidR="001C7A05" w:rsidRDefault="001C7A05" w:rsidP="00C72EDE">
      <w:pPr>
        <w:widowControl w:val="0"/>
        <w:pBdr>
          <w:top w:val="nil"/>
          <w:left w:val="nil"/>
          <w:bottom w:val="nil"/>
          <w:right w:val="nil"/>
          <w:between w:val="nil"/>
        </w:pBdr>
        <w:jc w:val="both"/>
        <w:rPr>
          <w:rFonts w:ascii="Century Gothic" w:eastAsia="Century Gothic" w:hAnsi="Century Gothic" w:cs="Century Gothic"/>
          <w:color w:val="000000"/>
        </w:rPr>
      </w:pPr>
    </w:p>
    <w:p w14:paraId="243BBB6E" w14:textId="54D00F48" w:rsidR="001C7A05" w:rsidRDefault="005C0CE2" w:rsidP="00C72ED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Het hele gebouw wordt thermisch geïsoleerd volgens de nieuwste normeringen, nl. volgens de EPB-regelgeving (EPB staat voor Energieprestatie en Binnenklimaat) geldig op het ogenblik van de bouwvergunning, maar tevens ook volgens de eisen voor BEN-gebouwen. </w:t>
      </w:r>
    </w:p>
    <w:p w14:paraId="2292336B" w14:textId="77777777" w:rsidR="001C7A05" w:rsidRDefault="001C7A05" w:rsidP="00C72EDE">
      <w:pPr>
        <w:jc w:val="both"/>
        <w:rPr>
          <w:rFonts w:ascii="Century Gothic" w:eastAsia="Century Gothic" w:hAnsi="Century Gothic" w:cs="Century Gothic"/>
        </w:rPr>
      </w:pPr>
    </w:p>
    <w:p w14:paraId="5DCB5C26" w14:textId="77777777" w:rsidR="001C7A05" w:rsidRDefault="001C7A05" w:rsidP="00C72EDE">
      <w:pPr>
        <w:jc w:val="both"/>
        <w:rPr>
          <w:rFonts w:ascii="Century Gothic" w:eastAsia="Century Gothic" w:hAnsi="Century Gothic" w:cs="Century Gothic"/>
        </w:rPr>
      </w:pPr>
    </w:p>
    <w:p w14:paraId="5D9AF432" w14:textId="77777777" w:rsidR="001C7A05" w:rsidRDefault="005C0CE2" w:rsidP="00C72EDE">
      <w:pPr>
        <w:jc w:val="both"/>
        <w:rPr>
          <w:rFonts w:ascii="Century Gothic" w:eastAsia="Century Gothic" w:hAnsi="Century Gothic" w:cs="Century Gothic"/>
          <w:b/>
          <w:u w:val="single"/>
        </w:rPr>
      </w:pPr>
      <w:r>
        <w:rPr>
          <w:rFonts w:ascii="Century Gothic" w:eastAsia="Century Gothic" w:hAnsi="Century Gothic" w:cs="Century Gothic"/>
          <w:b/>
          <w:u w:val="single"/>
        </w:rPr>
        <w:t>Hoofdstuk 2.: Algemene Bouwwerken</w:t>
      </w:r>
    </w:p>
    <w:p w14:paraId="1C970C91" w14:textId="77777777" w:rsidR="001C7A05" w:rsidRDefault="001C7A05" w:rsidP="00C72EDE">
      <w:pPr>
        <w:jc w:val="both"/>
        <w:rPr>
          <w:rFonts w:ascii="Century Gothic" w:eastAsia="Century Gothic" w:hAnsi="Century Gothic" w:cs="Century Gothic"/>
        </w:rPr>
      </w:pPr>
    </w:p>
    <w:p w14:paraId="69C9C774" w14:textId="77777777" w:rsidR="001C7A05" w:rsidRDefault="005C0CE2" w:rsidP="00C72EDE">
      <w:pPr>
        <w:jc w:val="both"/>
        <w:rPr>
          <w:rFonts w:ascii="Century Gothic" w:eastAsia="Century Gothic" w:hAnsi="Century Gothic" w:cs="Century Gothic"/>
          <w:b/>
          <w:u w:val="single"/>
        </w:rPr>
      </w:pPr>
      <w:r>
        <w:rPr>
          <w:rFonts w:ascii="Century Gothic" w:eastAsia="Century Gothic" w:hAnsi="Century Gothic" w:cs="Century Gothic"/>
          <w:b/>
          <w:u w:val="single"/>
        </w:rPr>
        <w:t>Artikel 2.1.: Funderingswerken</w:t>
      </w:r>
    </w:p>
    <w:p w14:paraId="7CF5907E" w14:textId="77777777" w:rsidR="001C7A05" w:rsidRDefault="001C7A05" w:rsidP="00C72EDE">
      <w:pPr>
        <w:jc w:val="both"/>
        <w:rPr>
          <w:rFonts w:ascii="Century Gothic" w:eastAsia="Century Gothic" w:hAnsi="Century Gothic" w:cs="Century Gothic"/>
        </w:rPr>
      </w:pPr>
    </w:p>
    <w:p w14:paraId="73B52C6E"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De grondwerken zullen uitgevoerd worden tot de noodzakelijke diepte, overeenkomstig de funderingsstudie. De uitgravingen voor de funderingen moeten te pas geschieden volgens de vorm en de diepte van de plannen.</w:t>
      </w:r>
    </w:p>
    <w:p w14:paraId="08765F24"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Na het bouwrijp maken van het terrein worden de graafwerken uitgevoerd voor het maken van de glasgranulaat-funderingen en rioleringen.  Indien nodig wordt, alvorens aan te vangen met de grondwerken, een bronbemaling voorzien om de grondwaterstand op te bouwsite te verlagen. </w:t>
      </w:r>
    </w:p>
    <w:p w14:paraId="402CA033" w14:textId="77777777" w:rsidR="001C7A05" w:rsidRDefault="001C7A05" w:rsidP="00C72EDE">
      <w:pPr>
        <w:jc w:val="both"/>
        <w:rPr>
          <w:rFonts w:ascii="Century Gothic" w:eastAsia="Century Gothic" w:hAnsi="Century Gothic" w:cs="Century Gothic"/>
        </w:rPr>
      </w:pPr>
    </w:p>
    <w:p w14:paraId="0B0AA03E"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Het gebouw draagt op een gewapende fundering in beton die de volledige stabiliteit van het bouwwerk garandeert en die in overeenstemming met de berekeningen van het studiebureau worden uitgevoerd. Een aardingslus wordt voorzien volgens de terzake geldende voorschriften.  </w:t>
      </w:r>
    </w:p>
    <w:p w14:paraId="31B22A97" w14:textId="77777777" w:rsidR="001C7A05" w:rsidRDefault="001C7A05" w:rsidP="00C72EDE">
      <w:pPr>
        <w:jc w:val="both"/>
        <w:rPr>
          <w:rFonts w:ascii="Century Gothic" w:eastAsia="Century Gothic" w:hAnsi="Century Gothic" w:cs="Century Gothic"/>
        </w:rPr>
      </w:pPr>
    </w:p>
    <w:p w14:paraId="1B18A1F3" w14:textId="26CB0D69" w:rsidR="001C7A05" w:rsidRDefault="001C7A05" w:rsidP="00C72EDE">
      <w:pPr>
        <w:widowControl w:val="0"/>
        <w:pBdr>
          <w:top w:val="nil"/>
          <w:left w:val="nil"/>
          <w:bottom w:val="nil"/>
          <w:right w:val="nil"/>
          <w:between w:val="nil"/>
        </w:pBdr>
        <w:jc w:val="both"/>
        <w:rPr>
          <w:rFonts w:ascii="Century Gothic" w:eastAsia="Century Gothic" w:hAnsi="Century Gothic" w:cs="Century Gothic"/>
        </w:rPr>
      </w:pPr>
    </w:p>
    <w:p w14:paraId="1B099882" w14:textId="77777777" w:rsidR="001C7A05" w:rsidRDefault="001C7A05" w:rsidP="00C72EDE">
      <w:pPr>
        <w:jc w:val="both"/>
        <w:rPr>
          <w:rFonts w:ascii="Century Gothic" w:eastAsia="Century Gothic" w:hAnsi="Century Gothic" w:cs="Century Gothic"/>
        </w:rPr>
      </w:pPr>
    </w:p>
    <w:p w14:paraId="5A2C73AA"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Het rioleringsstelsel wordt uitgevoerd in PVC buizen met een diameter die is voorzien om het debiet van diverse afvalwaters af te voeren. De riolering wordt geïnstalleerd volgens de gemeentelijke bepalingen.  </w:t>
      </w:r>
    </w:p>
    <w:p w14:paraId="1A361059" w14:textId="77777777" w:rsidR="001C7A05" w:rsidRDefault="001C7A05" w:rsidP="00C72EDE">
      <w:pPr>
        <w:jc w:val="both"/>
        <w:rPr>
          <w:rFonts w:ascii="Century Gothic" w:eastAsia="Century Gothic" w:hAnsi="Century Gothic" w:cs="Century Gothic"/>
          <w:b/>
          <w:u w:val="single"/>
        </w:rPr>
      </w:pPr>
    </w:p>
    <w:p w14:paraId="271DDE3B" w14:textId="77777777" w:rsidR="001C7A05" w:rsidRDefault="001C7A05" w:rsidP="00C72EDE">
      <w:pPr>
        <w:jc w:val="both"/>
        <w:rPr>
          <w:rFonts w:ascii="Century Gothic" w:eastAsia="Century Gothic" w:hAnsi="Century Gothic" w:cs="Century Gothic"/>
          <w:b/>
          <w:u w:val="single"/>
        </w:rPr>
      </w:pPr>
    </w:p>
    <w:p w14:paraId="3FE3443E" w14:textId="77777777" w:rsidR="001C7A05" w:rsidRDefault="005C0CE2" w:rsidP="00C72EDE">
      <w:pPr>
        <w:jc w:val="both"/>
        <w:rPr>
          <w:rFonts w:ascii="Century Gothic" w:eastAsia="Century Gothic" w:hAnsi="Century Gothic" w:cs="Century Gothic"/>
          <w:b/>
          <w:u w:val="single"/>
        </w:rPr>
      </w:pPr>
      <w:r>
        <w:rPr>
          <w:rFonts w:ascii="Century Gothic" w:eastAsia="Century Gothic" w:hAnsi="Century Gothic" w:cs="Century Gothic"/>
          <w:b/>
          <w:u w:val="single"/>
        </w:rPr>
        <w:t>Artikel 2.2.: Bovengrondse bouwwerken</w:t>
      </w:r>
    </w:p>
    <w:p w14:paraId="0CBDCAF4" w14:textId="77777777" w:rsidR="001C7A05" w:rsidRDefault="001C7A05" w:rsidP="00C72EDE">
      <w:pPr>
        <w:jc w:val="both"/>
        <w:rPr>
          <w:rFonts w:ascii="Century Gothic" w:eastAsia="Century Gothic" w:hAnsi="Century Gothic" w:cs="Century Gothic"/>
        </w:rPr>
      </w:pPr>
    </w:p>
    <w:p w14:paraId="681FB09B" w14:textId="77777777" w:rsidR="001C7A05" w:rsidRDefault="005C0CE2" w:rsidP="00C72EDE">
      <w:pPr>
        <w:jc w:val="both"/>
        <w:rPr>
          <w:rFonts w:ascii="Century Gothic" w:eastAsia="Century Gothic" w:hAnsi="Century Gothic" w:cs="Century Gothic"/>
          <w:color w:val="000000"/>
        </w:rPr>
      </w:pPr>
      <w:r>
        <w:rPr>
          <w:rFonts w:ascii="Century Gothic" w:eastAsia="Century Gothic" w:hAnsi="Century Gothic" w:cs="Century Gothic"/>
        </w:rPr>
        <w:t>2.2.1.  Draagstructuur:</w:t>
      </w:r>
    </w:p>
    <w:p w14:paraId="22C70C77" w14:textId="2568B15E"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De </w:t>
      </w:r>
      <w:r w:rsidRPr="006F3550">
        <w:rPr>
          <w:rFonts w:ascii="Century Gothic" w:eastAsia="Century Gothic" w:hAnsi="Century Gothic" w:cs="Century Gothic"/>
        </w:rPr>
        <w:t xml:space="preserve">structuur van het gebouw wordt opgetrokken uit een </w:t>
      </w:r>
      <w:proofErr w:type="spellStart"/>
      <w:r w:rsidR="00F37E9E">
        <w:rPr>
          <w:rFonts w:ascii="Century Gothic" w:eastAsia="Century Gothic" w:hAnsi="Century Gothic" w:cs="Century Gothic"/>
        </w:rPr>
        <w:t>snelbouwsteen</w:t>
      </w:r>
      <w:proofErr w:type="spellEnd"/>
      <w:r w:rsidR="00F37E9E">
        <w:rPr>
          <w:rFonts w:ascii="Century Gothic" w:eastAsia="Century Gothic" w:hAnsi="Century Gothic" w:cs="Century Gothic"/>
        </w:rPr>
        <w:t xml:space="preserve"> welke bepleisterd zal worden</w:t>
      </w:r>
      <w:r w:rsidRPr="006F3550">
        <w:rPr>
          <w:rFonts w:ascii="Century Gothic" w:eastAsia="Century Gothic" w:hAnsi="Century Gothic" w:cs="Century Gothic"/>
        </w:rPr>
        <w:t xml:space="preserve">. </w:t>
      </w:r>
    </w:p>
    <w:p w14:paraId="4936091F" w14:textId="77777777" w:rsidR="001C7A05" w:rsidRPr="006F3550" w:rsidRDefault="001C7A05" w:rsidP="00C72EDE">
      <w:pPr>
        <w:jc w:val="both"/>
        <w:rPr>
          <w:rFonts w:ascii="Century Gothic" w:eastAsia="Century Gothic" w:hAnsi="Century Gothic" w:cs="Century Gothic"/>
        </w:rPr>
      </w:pPr>
    </w:p>
    <w:p w14:paraId="3908C693" w14:textId="77777777" w:rsidR="001C7A05" w:rsidRPr="006F3550" w:rsidRDefault="005C0CE2" w:rsidP="00C72EDE">
      <w:pPr>
        <w:jc w:val="both"/>
        <w:rPr>
          <w:rFonts w:ascii="Century Gothic" w:eastAsia="Century Gothic" w:hAnsi="Century Gothic" w:cs="Century Gothic"/>
          <w:color w:val="000000"/>
        </w:rPr>
      </w:pPr>
      <w:r w:rsidRPr="006F3550">
        <w:rPr>
          <w:rFonts w:ascii="Century Gothic" w:eastAsia="Century Gothic" w:hAnsi="Century Gothic" w:cs="Century Gothic"/>
        </w:rPr>
        <w:t>2.2.2.  Gevels en gevelbekledingen:</w:t>
      </w:r>
    </w:p>
    <w:p w14:paraId="3BA9982E" w14:textId="58172261" w:rsidR="00A61845" w:rsidRPr="00A61845" w:rsidRDefault="00A77CC8" w:rsidP="00A61845">
      <w:pPr>
        <w:pStyle w:val="Plattetekst"/>
        <w:ind w:left="921"/>
        <w:rPr>
          <w:rFonts w:ascii="Century Gothic" w:hAnsi="Century Gothic"/>
          <w:sz w:val="24"/>
          <w:szCs w:val="24"/>
        </w:rPr>
      </w:pPr>
      <w:r w:rsidRPr="00A61845">
        <w:rPr>
          <w:rFonts w:ascii="Century Gothic" w:hAnsi="Century Gothic"/>
          <w:sz w:val="24"/>
          <w:szCs w:val="24"/>
          <w:lang w:val="nl-BE"/>
        </w:rPr>
        <w:t>.</w:t>
      </w:r>
      <w:r w:rsidR="00A61845" w:rsidRPr="00A61845">
        <w:rPr>
          <w:rFonts w:ascii="Century Gothic" w:hAnsi="Century Gothic"/>
          <w:sz w:val="24"/>
          <w:szCs w:val="24"/>
        </w:rPr>
        <w:t xml:space="preserve"> De</w:t>
      </w:r>
      <w:r w:rsidR="00A61845" w:rsidRPr="00A61845">
        <w:rPr>
          <w:rFonts w:ascii="Century Gothic" w:hAnsi="Century Gothic"/>
          <w:spacing w:val="-11"/>
          <w:sz w:val="24"/>
          <w:szCs w:val="24"/>
        </w:rPr>
        <w:t xml:space="preserve"> </w:t>
      </w:r>
      <w:r w:rsidR="00A61845" w:rsidRPr="00A61845">
        <w:rPr>
          <w:rFonts w:ascii="Century Gothic" w:hAnsi="Century Gothic"/>
          <w:sz w:val="24"/>
          <w:szCs w:val="24"/>
        </w:rPr>
        <w:t>gevels</w:t>
      </w:r>
      <w:r w:rsidR="00A61845" w:rsidRPr="00A61845">
        <w:rPr>
          <w:rFonts w:ascii="Century Gothic" w:hAnsi="Century Gothic"/>
          <w:spacing w:val="-9"/>
          <w:sz w:val="24"/>
          <w:szCs w:val="24"/>
        </w:rPr>
        <w:t xml:space="preserve"> </w:t>
      </w:r>
      <w:r w:rsidR="00A61845" w:rsidRPr="00A61845">
        <w:rPr>
          <w:rFonts w:ascii="Century Gothic" w:hAnsi="Century Gothic"/>
          <w:sz w:val="24"/>
          <w:szCs w:val="24"/>
        </w:rPr>
        <w:t>worden</w:t>
      </w:r>
      <w:r w:rsidR="00A61845" w:rsidRPr="00A61845">
        <w:rPr>
          <w:rFonts w:ascii="Century Gothic" w:hAnsi="Century Gothic"/>
          <w:spacing w:val="-10"/>
          <w:sz w:val="24"/>
          <w:szCs w:val="24"/>
        </w:rPr>
        <w:t xml:space="preserve"> </w:t>
      </w:r>
      <w:r w:rsidR="00A61845" w:rsidRPr="00A61845">
        <w:rPr>
          <w:rFonts w:ascii="Century Gothic" w:hAnsi="Century Gothic"/>
          <w:sz w:val="24"/>
          <w:szCs w:val="24"/>
        </w:rPr>
        <w:t>uitgevoerd</w:t>
      </w:r>
      <w:r w:rsidR="00A61845" w:rsidRPr="00A61845">
        <w:rPr>
          <w:rFonts w:ascii="Century Gothic" w:hAnsi="Century Gothic"/>
          <w:spacing w:val="-9"/>
          <w:sz w:val="24"/>
          <w:szCs w:val="24"/>
        </w:rPr>
        <w:t xml:space="preserve"> </w:t>
      </w:r>
      <w:r w:rsidR="00A61845" w:rsidRPr="00A61845">
        <w:rPr>
          <w:rFonts w:ascii="Century Gothic" w:hAnsi="Century Gothic"/>
          <w:sz w:val="24"/>
          <w:szCs w:val="24"/>
        </w:rPr>
        <w:t>met</w:t>
      </w:r>
      <w:r w:rsidR="00A61845" w:rsidRPr="00A61845">
        <w:rPr>
          <w:rFonts w:ascii="Century Gothic" w:hAnsi="Century Gothic"/>
          <w:spacing w:val="-10"/>
          <w:sz w:val="24"/>
          <w:szCs w:val="24"/>
        </w:rPr>
        <w:t xml:space="preserve"> </w:t>
      </w:r>
      <w:r w:rsidR="00A61845" w:rsidRPr="00A61845">
        <w:rPr>
          <w:rFonts w:ascii="Century Gothic" w:hAnsi="Century Gothic"/>
          <w:sz w:val="24"/>
          <w:szCs w:val="24"/>
        </w:rPr>
        <w:t>kwalitatief</w:t>
      </w:r>
      <w:r w:rsidR="00A61845" w:rsidRPr="00A61845">
        <w:rPr>
          <w:rFonts w:ascii="Century Gothic" w:hAnsi="Century Gothic"/>
          <w:spacing w:val="-12"/>
          <w:sz w:val="24"/>
          <w:szCs w:val="24"/>
        </w:rPr>
        <w:t xml:space="preserve"> </w:t>
      </w:r>
      <w:r w:rsidR="00A61845" w:rsidRPr="00A61845">
        <w:rPr>
          <w:rFonts w:ascii="Century Gothic" w:hAnsi="Century Gothic"/>
          <w:sz w:val="24"/>
          <w:szCs w:val="24"/>
        </w:rPr>
        <w:t>hoogwaardige</w:t>
      </w:r>
      <w:r w:rsidR="00A61845" w:rsidRPr="00A61845">
        <w:rPr>
          <w:rFonts w:ascii="Century Gothic" w:hAnsi="Century Gothic"/>
          <w:spacing w:val="-9"/>
          <w:sz w:val="24"/>
          <w:szCs w:val="24"/>
        </w:rPr>
        <w:t xml:space="preserve"> </w:t>
      </w:r>
      <w:r w:rsidR="00A61845" w:rsidRPr="00A61845">
        <w:rPr>
          <w:rFonts w:ascii="Century Gothic" w:hAnsi="Century Gothic"/>
          <w:sz w:val="24"/>
          <w:szCs w:val="24"/>
        </w:rPr>
        <w:t>materialen.</w:t>
      </w:r>
      <w:r w:rsidR="00A61845" w:rsidRPr="00A61845">
        <w:rPr>
          <w:rFonts w:ascii="Century Gothic" w:hAnsi="Century Gothic"/>
          <w:spacing w:val="-10"/>
          <w:sz w:val="24"/>
          <w:szCs w:val="24"/>
        </w:rPr>
        <w:t xml:space="preserve"> </w:t>
      </w:r>
      <w:r w:rsidR="00A61845" w:rsidRPr="00A61845">
        <w:rPr>
          <w:rFonts w:ascii="Century Gothic" w:hAnsi="Century Gothic"/>
          <w:sz w:val="24"/>
          <w:szCs w:val="24"/>
        </w:rPr>
        <w:t>De</w:t>
      </w:r>
      <w:r w:rsidR="00A61845" w:rsidRPr="00A61845">
        <w:rPr>
          <w:rFonts w:ascii="Century Gothic" w:hAnsi="Century Gothic"/>
          <w:spacing w:val="-9"/>
          <w:sz w:val="24"/>
          <w:szCs w:val="24"/>
        </w:rPr>
        <w:t xml:space="preserve"> </w:t>
      </w:r>
      <w:r w:rsidR="00A61845" w:rsidRPr="00A61845">
        <w:rPr>
          <w:rFonts w:ascii="Century Gothic" w:hAnsi="Century Gothic"/>
          <w:sz w:val="24"/>
          <w:szCs w:val="24"/>
        </w:rPr>
        <w:t>materiaalkeuzes</w:t>
      </w:r>
      <w:r w:rsidR="00A61845" w:rsidRPr="00A61845">
        <w:rPr>
          <w:rFonts w:ascii="Century Gothic" w:hAnsi="Century Gothic"/>
          <w:spacing w:val="-9"/>
          <w:sz w:val="24"/>
          <w:szCs w:val="24"/>
        </w:rPr>
        <w:t xml:space="preserve"> </w:t>
      </w:r>
      <w:r w:rsidR="00A61845" w:rsidRPr="00A61845">
        <w:rPr>
          <w:rFonts w:ascii="Century Gothic" w:hAnsi="Century Gothic"/>
          <w:sz w:val="24"/>
          <w:szCs w:val="24"/>
        </w:rPr>
        <w:t>voor</w:t>
      </w:r>
      <w:r w:rsidR="00A61845" w:rsidRPr="00A61845">
        <w:rPr>
          <w:rFonts w:ascii="Century Gothic" w:hAnsi="Century Gothic"/>
          <w:spacing w:val="-10"/>
          <w:sz w:val="24"/>
          <w:szCs w:val="24"/>
        </w:rPr>
        <w:t xml:space="preserve"> </w:t>
      </w:r>
      <w:r w:rsidR="00A61845" w:rsidRPr="00A61845">
        <w:rPr>
          <w:rFonts w:ascii="Century Gothic" w:hAnsi="Century Gothic"/>
          <w:sz w:val="24"/>
          <w:szCs w:val="24"/>
        </w:rPr>
        <w:t>de</w:t>
      </w:r>
      <w:r w:rsidR="00A61845" w:rsidRPr="00A61845">
        <w:rPr>
          <w:rFonts w:ascii="Century Gothic" w:hAnsi="Century Gothic"/>
          <w:spacing w:val="-11"/>
          <w:sz w:val="24"/>
          <w:szCs w:val="24"/>
        </w:rPr>
        <w:t xml:space="preserve"> </w:t>
      </w:r>
      <w:r w:rsidR="00A61845" w:rsidRPr="00A61845">
        <w:rPr>
          <w:rFonts w:ascii="Century Gothic" w:hAnsi="Century Gothic"/>
          <w:sz w:val="24"/>
          <w:szCs w:val="24"/>
        </w:rPr>
        <w:t>gevels</w:t>
      </w:r>
      <w:r w:rsidR="00A61845" w:rsidRPr="00A61845">
        <w:rPr>
          <w:rFonts w:ascii="Century Gothic" w:hAnsi="Century Gothic"/>
          <w:spacing w:val="-11"/>
          <w:sz w:val="24"/>
          <w:szCs w:val="24"/>
        </w:rPr>
        <w:t xml:space="preserve"> </w:t>
      </w:r>
      <w:r w:rsidR="00A61845" w:rsidRPr="00A61845">
        <w:rPr>
          <w:rFonts w:ascii="Century Gothic" w:hAnsi="Century Gothic"/>
          <w:sz w:val="24"/>
          <w:szCs w:val="24"/>
        </w:rPr>
        <w:t>zijn bepaald om tot een harmonieus geheel te komen over de totaliteit van het</w:t>
      </w:r>
      <w:r w:rsidR="00A61845" w:rsidRPr="00A61845">
        <w:rPr>
          <w:rFonts w:ascii="Century Gothic" w:hAnsi="Century Gothic"/>
          <w:spacing w:val="-11"/>
          <w:sz w:val="24"/>
          <w:szCs w:val="24"/>
        </w:rPr>
        <w:t xml:space="preserve"> </w:t>
      </w:r>
      <w:r w:rsidR="00A61845" w:rsidRPr="00A61845">
        <w:rPr>
          <w:rFonts w:ascii="Century Gothic" w:hAnsi="Century Gothic"/>
          <w:sz w:val="24"/>
          <w:szCs w:val="24"/>
        </w:rPr>
        <w:t>project.</w:t>
      </w:r>
    </w:p>
    <w:p w14:paraId="743FF649" w14:textId="77777777" w:rsidR="00A61845" w:rsidRPr="00A61845" w:rsidRDefault="00A61845" w:rsidP="00A61845">
      <w:pPr>
        <w:pStyle w:val="Plattetekst"/>
        <w:spacing w:before="12"/>
        <w:rPr>
          <w:rFonts w:ascii="Century Gothic" w:hAnsi="Century Gothic"/>
          <w:sz w:val="24"/>
          <w:szCs w:val="24"/>
        </w:rPr>
      </w:pPr>
    </w:p>
    <w:p w14:paraId="54D8414F" w14:textId="77777777" w:rsidR="00A61845" w:rsidRPr="00A61845" w:rsidRDefault="00A61845" w:rsidP="00A61845">
      <w:pPr>
        <w:pStyle w:val="Plattetekst"/>
        <w:ind w:left="921"/>
        <w:rPr>
          <w:rFonts w:ascii="Century Gothic" w:hAnsi="Century Gothic"/>
          <w:sz w:val="24"/>
          <w:szCs w:val="24"/>
        </w:rPr>
      </w:pPr>
      <w:r w:rsidRPr="00A61845">
        <w:rPr>
          <w:rFonts w:ascii="Century Gothic" w:hAnsi="Century Gothic"/>
          <w:sz w:val="24"/>
          <w:szCs w:val="24"/>
        </w:rPr>
        <w:t>De gevelisolatie zal voorzien worden qua dikte en type berekend door de EPB-coördinator zodat de minimumeisen van de EPB-normgeving zullen worden gehaald.</w:t>
      </w:r>
    </w:p>
    <w:p w14:paraId="074E5808" w14:textId="77777777" w:rsidR="00A61845" w:rsidRPr="00A61845" w:rsidRDefault="00A61845" w:rsidP="00A61845">
      <w:pPr>
        <w:pStyle w:val="Plattetekst"/>
        <w:rPr>
          <w:rFonts w:ascii="Century Gothic" w:hAnsi="Century Gothic"/>
          <w:sz w:val="24"/>
          <w:szCs w:val="24"/>
        </w:rPr>
      </w:pPr>
    </w:p>
    <w:p w14:paraId="6393E6B2" w14:textId="4AA23E61" w:rsidR="00A61845" w:rsidRPr="00A61845" w:rsidRDefault="00A61845" w:rsidP="00A61845">
      <w:pPr>
        <w:pStyle w:val="Plattetekst"/>
        <w:ind w:left="921"/>
        <w:rPr>
          <w:rFonts w:ascii="Century Gothic" w:hAnsi="Century Gothic"/>
          <w:sz w:val="24"/>
          <w:szCs w:val="24"/>
        </w:rPr>
      </w:pPr>
      <w:r w:rsidRPr="00A61845">
        <w:rPr>
          <w:rFonts w:ascii="Century Gothic" w:hAnsi="Century Gothic"/>
          <w:sz w:val="24"/>
          <w:szCs w:val="24"/>
        </w:rPr>
        <w:lastRenderedPageBreak/>
        <w:t xml:space="preserve">De deurdorpels en raamdorpels worden uitgevoerd in geschuurde blauwe hardsteen </w:t>
      </w:r>
      <w:r>
        <w:rPr>
          <w:rFonts w:ascii="Century Gothic" w:hAnsi="Century Gothic"/>
          <w:sz w:val="24"/>
          <w:szCs w:val="24"/>
        </w:rPr>
        <w:t>of</w:t>
      </w:r>
      <w:r w:rsidRPr="00A61845">
        <w:rPr>
          <w:rFonts w:ascii="Century Gothic" w:hAnsi="Century Gothic"/>
          <w:sz w:val="24"/>
          <w:szCs w:val="24"/>
        </w:rPr>
        <w:t xml:space="preserve"> aluminium dorpels.</w:t>
      </w:r>
    </w:p>
    <w:p w14:paraId="3C0638EB" w14:textId="77777777" w:rsidR="00A61845" w:rsidRPr="00A61845" w:rsidRDefault="00A61845" w:rsidP="00A61845">
      <w:pPr>
        <w:pStyle w:val="Plattetekst"/>
        <w:spacing w:before="1"/>
        <w:rPr>
          <w:rFonts w:ascii="Century Gothic" w:hAnsi="Century Gothic"/>
          <w:sz w:val="24"/>
          <w:szCs w:val="24"/>
        </w:rPr>
      </w:pPr>
    </w:p>
    <w:p w14:paraId="55C26BAF" w14:textId="77777777" w:rsidR="00A61845" w:rsidRPr="00A61845" w:rsidRDefault="00A61845" w:rsidP="00A61845">
      <w:pPr>
        <w:pStyle w:val="Plattetekst"/>
        <w:ind w:left="921"/>
        <w:rPr>
          <w:rFonts w:ascii="Century Gothic" w:hAnsi="Century Gothic"/>
          <w:sz w:val="24"/>
          <w:szCs w:val="24"/>
        </w:rPr>
      </w:pPr>
      <w:r w:rsidRPr="00A61845">
        <w:rPr>
          <w:rFonts w:ascii="Century Gothic" w:hAnsi="Century Gothic"/>
          <w:sz w:val="24"/>
          <w:szCs w:val="24"/>
        </w:rPr>
        <w:t>Indien de koper wijzigingen wil doorvoeren aan de gevel moet dit steeds voorafgaandelijk besproken worden met de architect en aannemer en volgens de beschrijving in de statuutakte.</w:t>
      </w:r>
    </w:p>
    <w:p w14:paraId="1EA9EA06" w14:textId="77777777" w:rsidR="00A61845" w:rsidRDefault="00A61845" w:rsidP="00A61845">
      <w:pPr>
        <w:pStyle w:val="Plattetekst"/>
      </w:pPr>
    </w:p>
    <w:p w14:paraId="4B1BB842" w14:textId="7783ACA9" w:rsidR="005A2BFD" w:rsidRPr="00A61845" w:rsidRDefault="005A2BFD" w:rsidP="00A77CC8">
      <w:pPr>
        <w:pStyle w:val="Default"/>
        <w:jc w:val="both"/>
        <w:rPr>
          <w:rFonts w:ascii="Century Gothic" w:hAnsi="Century Gothic" w:cs="Times New Roman"/>
          <w:color w:val="auto"/>
          <w:lang w:val="nl-NL"/>
        </w:rPr>
      </w:pPr>
    </w:p>
    <w:p w14:paraId="1EF75DAF" w14:textId="77777777" w:rsidR="001C7A05" w:rsidRPr="006F3550" w:rsidRDefault="001C7A05" w:rsidP="00C72EDE">
      <w:pPr>
        <w:jc w:val="both"/>
        <w:rPr>
          <w:rFonts w:ascii="Century Gothic" w:eastAsia="Century Gothic" w:hAnsi="Century Gothic" w:cs="Century Gothic"/>
        </w:rPr>
      </w:pPr>
    </w:p>
    <w:p w14:paraId="12D1B6CD" w14:textId="77777777" w:rsidR="001C7A05" w:rsidRPr="006F3550" w:rsidRDefault="005C0CE2" w:rsidP="00C72EDE">
      <w:pPr>
        <w:jc w:val="both"/>
        <w:rPr>
          <w:rFonts w:ascii="Century Gothic" w:eastAsia="Century Gothic" w:hAnsi="Century Gothic" w:cs="Century Gothic"/>
        </w:rPr>
      </w:pPr>
      <w:r w:rsidRPr="006F3550">
        <w:rPr>
          <w:rFonts w:ascii="Century Gothic" w:eastAsia="Century Gothic" w:hAnsi="Century Gothic" w:cs="Century Gothic"/>
        </w:rPr>
        <w:t>2.2.3. Dakwerken</w:t>
      </w:r>
    </w:p>
    <w:p w14:paraId="2467B188" w14:textId="2872EF37" w:rsidR="009A27FD" w:rsidRDefault="009A27FD" w:rsidP="00C72EDE">
      <w:pPr>
        <w:jc w:val="both"/>
        <w:rPr>
          <w:rFonts w:ascii="Century Gothic" w:eastAsia="Century Gothic" w:hAnsi="Century Gothic" w:cs="Century Gothic"/>
        </w:rPr>
      </w:pPr>
    </w:p>
    <w:p w14:paraId="7D80B388" w14:textId="175F2CDC" w:rsidR="00A61845" w:rsidRDefault="00A61845" w:rsidP="00C72EDE">
      <w:pPr>
        <w:jc w:val="both"/>
        <w:rPr>
          <w:rFonts w:ascii="Century Gothic" w:eastAsia="Century Gothic" w:hAnsi="Century Gothic" w:cs="Century Gothic"/>
        </w:rPr>
      </w:pPr>
      <w:r>
        <w:rPr>
          <w:rFonts w:ascii="Century Gothic" w:eastAsia="Century Gothic" w:hAnsi="Century Gothic" w:cs="Century Gothic"/>
        </w:rPr>
        <w:t>Platte en helende daken</w:t>
      </w:r>
    </w:p>
    <w:p w14:paraId="40F0A3FD" w14:textId="77777777" w:rsidR="00A61845" w:rsidRPr="00A61845" w:rsidRDefault="00A61845" w:rsidP="00A61845">
      <w:pPr>
        <w:pStyle w:val="Plattetekst"/>
        <w:spacing w:before="42"/>
        <w:ind w:right="236"/>
        <w:rPr>
          <w:rFonts w:ascii="Century Gothic" w:hAnsi="Century Gothic"/>
          <w:sz w:val="24"/>
          <w:szCs w:val="24"/>
        </w:rPr>
      </w:pPr>
      <w:r w:rsidRPr="00A61845">
        <w:rPr>
          <w:rFonts w:ascii="Century Gothic" w:hAnsi="Century Gothic"/>
          <w:sz w:val="24"/>
          <w:szCs w:val="24"/>
        </w:rPr>
        <w:t xml:space="preserve">Op de platte daken in gewapend beton zal een uitvulling aangebracht worden teneinde de nodige helling te bekomen voor de afwatering. </w:t>
      </w:r>
      <w:bookmarkStart w:id="0" w:name="_Hlk527898838"/>
      <w:r w:rsidRPr="00A61845">
        <w:rPr>
          <w:rFonts w:ascii="Century Gothic" w:hAnsi="Century Gothic"/>
          <w:sz w:val="24"/>
          <w:szCs w:val="24"/>
        </w:rPr>
        <w:t>De platte daken zullen afgewerkt worden met een hoogwaardige thermische dakisolatie waarop een bitumineuze dakbedekking wordt aangebracht.</w:t>
      </w:r>
    </w:p>
    <w:p w14:paraId="6ACFE7DD" w14:textId="77777777" w:rsidR="00A61845" w:rsidRPr="00A61845" w:rsidRDefault="00A61845" w:rsidP="00A61845">
      <w:pPr>
        <w:pStyle w:val="Plattetekst"/>
        <w:spacing w:before="42"/>
        <w:ind w:left="1631" w:right="236"/>
        <w:rPr>
          <w:rFonts w:ascii="Century Gothic" w:hAnsi="Century Gothic"/>
          <w:sz w:val="24"/>
          <w:szCs w:val="24"/>
        </w:rPr>
      </w:pPr>
    </w:p>
    <w:bookmarkEnd w:id="0"/>
    <w:p w14:paraId="40730CD0" w14:textId="7B85C70F" w:rsidR="00A61845" w:rsidRPr="00A61845" w:rsidRDefault="00A61845" w:rsidP="00A61845">
      <w:pPr>
        <w:pStyle w:val="Plattetekst"/>
        <w:spacing w:before="42"/>
        <w:ind w:right="236"/>
        <w:rPr>
          <w:rFonts w:ascii="Century Gothic" w:hAnsi="Century Gothic"/>
          <w:sz w:val="24"/>
          <w:szCs w:val="24"/>
        </w:rPr>
      </w:pPr>
      <w:r w:rsidRPr="00A61845">
        <w:rPr>
          <w:rFonts w:ascii="Century Gothic" w:hAnsi="Century Gothic"/>
          <w:sz w:val="24"/>
          <w:szCs w:val="24"/>
        </w:rPr>
        <w:t>hellende daken worden vervaardigt in hout  en zullen afgewerkt worden met</w:t>
      </w:r>
      <w:r>
        <w:rPr>
          <w:rFonts w:ascii="Century Gothic" w:hAnsi="Century Gothic"/>
          <w:sz w:val="24"/>
          <w:szCs w:val="24"/>
        </w:rPr>
        <w:t xml:space="preserve"> </w:t>
      </w:r>
      <w:r w:rsidRPr="00A61845">
        <w:rPr>
          <w:rFonts w:ascii="Century Gothic" w:hAnsi="Century Gothic"/>
          <w:sz w:val="24"/>
          <w:szCs w:val="24"/>
        </w:rPr>
        <w:t>hoogwaardige thermische dakisolatie waarop dakpannen worden aangebracht</w:t>
      </w:r>
      <w:bookmarkStart w:id="1" w:name="_bookmark27"/>
      <w:bookmarkEnd w:id="1"/>
    </w:p>
    <w:p w14:paraId="18BF4C6D" w14:textId="77777777" w:rsidR="00A61845" w:rsidRPr="00A61845" w:rsidRDefault="00A61845" w:rsidP="00A61845">
      <w:pPr>
        <w:pStyle w:val="Plattetekst"/>
        <w:rPr>
          <w:rFonts w:ascii="Century Gothic" w:hAnsi="Century Gothic"/>
          <w:b/>
          <w:sz w:val="24"/>
          <w:szCs w:val="24"/>
        </w:rPr>
      </w:pPr>
    </w:p>
    <w:p w14:paraId="7DE3A24C" w14:textId="77777777" w:rsidR="00A61845" w:rsidRPr="00A61845" w:rsidRDefault="00A61845" w:rsidP="00A61845">
      <w:pPr>
        <w:pStyle w:val="Plattetekst"/>
        <w:spacing w:before="1"/>
        <w:rPr>
          <w:rFonts w:ascii="Century Gothic" w:hAnsi="Century Gothic"/>
          <w:sz w:val="24"/>
          <w:szCs w:val="24"/>
        </w:rPr>
      </w:pPr>
      <w:r w:rsidRPr="00A61845">
        <w:rPr>
          <w:rFonts w:ascii="Century Gothic" w:hAnsi="Century Gothic"/>
          <w:sz w:val="24"/>
          <w:szCs w:val="24"/>
        </w:rPr>
        <w:t>Afvoerbuizen werden uitgevoerd in zink. De afvoerbuizen aan de buitengevel worden bevestigd met gegalvaniseerde beugels.</w:t>
      </w:r>
    </w:p>
    <w:p w14:paraId="20D6405D" w14:textId="77777777" w:rsidR="00A61845" w:rsidRPr="00A61845" w:rsidRDefault="00A61845" w:rsidP="00A61845">
      <w:pPr>
        <w:pStyle w:val="Plattetekst"/>
        <w:rPr>
          <w:rFonts w:ascii="Century Gothic" w:hAnsi="Century Gothic"/>
          <w:sz w:val="24"/>
          <w:szCs w:val="24"/>
        </w:rPr>
      </w:pPr>
    </w:p>
    <w:p w14:paraId="417BAEE0" w14:textId="77777777" w:rsidR="00A61845" w:rsidRDefault="00A61845" w:rsidP="00C72EDE">
      <w:pPr>
        <w:jc w:val="both"/>
        <w:rPr>
          <w:rFonts w:ascii="Century Gothic" w:eastAsia="Century Gothic" w:hAnsi="Century Gothic" w:cs="Century Gothic"/>
        </w:rPr>
      </w:pPr>
    </w:p>
    <w:p w14:paraId="39128579" w14:textId="45CBBB62" w:rsidR="009A27FD" w:rsidRPr="00A77CC8" w:rsidRDefault="009A27FD" w:rsidP="00C72EDE">
      <w:pPr>
        <w:jc w:val="both"/>
        <w:rPr>
          <w:rFonts w:ascii="Century Gothic" w:eastAsia="Century Gothic" w:hAnsi="Century Gothic" w:cs="Century Gothic"/>
        </w:rPr>
      </w:pPr>
      <w:r w:rsidRPr="00A77CC8">
        <w:rPr>
          <w:rFonts w:ascii="Century Gothic" w:eastAsia="Century Gothic" w:hAnsi="Century Gothic" w:cs="Century Gothic"/>
        </w:rPr>
        <w:t>2.2.3a Terrassen</w:t>
      </w:r>
    </w:p>
    <w:p w14:paraId="16974F59" w14:textId="0B8F7D6D" w:rsidR="009A27FD" w:rsidRPr="00A77CC8" w:rsidRDefault="00D570D6" w:rsidP="00B72FF0">
      <w:pPr>
        <w:autoSpaceDE w:val="0"/>
        <w:autoSpaceDN w:val="0"/>
        <w:adjustRightInd w:val="0"/>
        <w:jc w:val="both"/>
        <w:rPr>
          <w:rFonts w:ascii="Century Gothic" w:eastAsia="Century Gothic" w:hAnsi="Century Gothic" w:cs="Century Gothic"/>
        </w:rPr>
      </w:pPr>
      <w:r w:rsidRPr="00A77CC8">
        <w:rPr>
          <w:rFonts w:ascii="Century Gothic" w:eastAsia="Century Gothic" w:hAnsi="Century Gothic" w:cs="Century Gothic"/>
        </w:rPr>
        <w:t>De terrassen worden afgewerkt met tegels op tegeldragers of gelijkwaardig. De balustrades van de terrassen worden</w:t>
      </w:r>
      <w:r w:rsidR="00C362EB">
        <w:rPr>
          <w:rFonts w:ascii="Century Gothic" w:eastAsia="Century Gothic" w:hAnsi="Century Gothic" w:cs="Century Gothic"/>
        </w:rPr>
        <w:t xml:space="preserve"> </w:t>
      </w:r>
      <w:r w:rsidRPr="00A77CC8">
        <w:rPr>
          <w:rFonts w:ascii="Century Gothic" w:eastAsia="Century Gothic" w:hAnsi="Century Gothic" w:cs="Century Gothic"/>
        </w:rPr>
        <w:t xml:space="preserve">vervaardigd </w:t>
      </w:r>
      <w:r w:rsidR="00C362EB">
        <w:rPr>
          <w:rFonts w:ascii="Century Gothic" w:eastAsia="Century Gothic" w:hAnsi="Century Gothic" w:cs="Century Gothic"/>
        </w:rPr>
        <w:t xml:space="preserve"> </w:t>
      </w:r>
      <w:r w:rsidRPr="00A77CC8">
        <w:rPr>
          <w:rFonts w:ascii="Century Gothic" w:eastAsia="Century Gothic" w:hAnsi="Century Gothic" w:cs="Century Gothic"/>
        </w:rPr>
        <w:t>uit een gegalvaniseerd staal of aluminium profiel</w:t>
      </w:r>
      <w:r w:rsidR="00B72FF0">
        <w:rPr>
          <w:rFonts w:ascii="Century Gothic" w:eastAsia="Century Gothic" w:hAnsi="Century Gothic" w:cs="Century Gothic"/>
        </w:rPr>
        <w:t>werk</w:t>
      </w:r>
      <w:r w:rsidRPr="00A77CC8">
        <w:rPr>
          <w:rFonts w:ascii="Century Gothic" w:eastAsia="Century Gothic" w:hAnsi="Century Gothic" w:cs="Century Gothic"/>
        </w:rPr>
        <w:t xml:space="preserve"> he</w:t>
      </w:r>
      <w:r w:rsidR="00A77CC8">
        <w:rPr>
          <w:rFonts w:ascii="Century Gothic" w:eastAsia="Century Gothic" w:hAnsi="Century Gothic" w:cs="Century Gothic"/>
        </w:rPr>
        <w:t>t</w:t>
      </w:r>
      <w:r w:rsidR="00B72FF0">
        <w:rPr>
          <w:rFonts w:ascii="Century Gothic" w:eastAsia="Century Gothic" w:hAnsi="Century Gothic" w:cs="Century Gothic"/>
        </w:rPr>
        <w:t xml:space="preserve"> </w:t>
      </w:r>
      <w:r w:rsidRPr="00A77CC8">
        <w:rPr>
          <w:rFonts w:ascii="Century Gothic" w:eastAsia="Century Gothic" w:hAnsi="Century Gothic" w:cs="Century Gothic"/>
        </w:rPr>
        <w:t>welk</w:t>
      </w:r>
      <w:r w:rsidR="00B72FF0">
        <w:rPr>
          <w:rFonts w:ascii="Century Gothic" w:eastAsia="Century Gothic" w:hAnsi="Century Gothic" w:cs="Century Gothic"/>
        </w:rPr>
        <w:t>e</w:t>
      </w:r>
      <w:r w:rsidRPr="00A77CC8">
        <w:rPr>
          <w:rFonts w:ascii="Century Gothic" w:eastAsia="Century Gothic" w:hAnsi="Century Gothic" w:cs="Century Gothic"/>
        </w:rPr>
        <w:t xml:space="preserve"> zwart wordt gelakt</w:t>
      </w:r>
      <w:r w:rsidR="00B72FF0">
        <w:rPr>
          <w:rFonts w:ascii="Century Gothic" w:eastAsia="Century Gothic" w:hAnsi="Century Gothic" w:cs="Century Gothic"/>
        </w:rPr>
        <w:t xml:space="preserve"> </w:t>
      </w:r>
      <w:r w:rsidRPr="00A77CC8">
        <w:rPr>
          <w:rFonts w:ascii="Century Gothic" w:eastAsia="Century Gothic" w:hAnsi="Century Gothic" w:cs="Century Gothic"/>
        </w:rPr>
        <w:t>mogelijks gecombineerd met glas.</w:t>
      </w:r>
    </w:p>
    <w:p w14:paraId="0B04A715" w14:textId="2EFA6F50" w:rsidR="00D570D6" w:rsidRPr="00A77CC8" w:rsidRDefault="00D570D6" w:rsidP="00C72EDE">
      <w:pPr>
        <w:autoSpaceDE w:val="0"/>
        <w:autoSpaceDN w:val="0"/>
        <w:adjustRightInd w:val="0"/>
        <w:jc w:val="both"/>
        <w:rPr>
          <w:rFonts w:ascii="Century Gothic" w:eastAsia="Century Gothic" w:hAnsi="Century Gothic" w:cs="Century Gothic"/>
        </w:rPr>
      </w:pPr>
      <w:r w:rsidRPr="00A77CC8">
        <w:rPr>
          <w:rFonts w:ascii="Century Gothic" w:eastAsia="Century Gothic" w:hAnsi="Century Gothic" w:cs="Century Gothic"/>
        </w:rPr>
        <w:t xml:space="preserve">In de verkoopprijs is een budget opgenomen voor de terrastegels, afmeting 60/60cm  met een particuliere handelswaarde </w:t>
      </w:r>
      <w:r w:rsidR="00B72FF0" w:rsidRPr="00A77CC8">
        <w:rPr>
          <w:rFonts w:ascii="Century Gothic" w:eastAsia="Century Gothic" w:hAnsi="Century Gothic" w:cs="Century Gothic"/>
        </w:rPr>
        <w:t>van 32€/m² excl</w:t>
      </w:r>
      <w:r w:rsidR="00B72FF0">
        <w:rPr>
          <w:rFonts w:ascii="Century Gothic" w:eastAsia="Century Gothic" w:hAnsi="Century Gothic" w:cs="Century Gothic"/>
        </w:rPr>
        <w:t xml:space="preserve">. BTW, </w:t>
      </w:r>
      <w:r w:rsidRPr="00A77CC8">
        <w:rPr>
          <w:rFonts w:ascii="Century Gothic" w:eastAsia="Century Gothic" w:hAnsi="Century Gothic" w:cs="Century Gothic"/>
        </w:rPr>
        <w:t>te kiezen uit stalen, voorgelegd in een door de aannemer/</w:t>
      </w:r>
      <w:r w:rsidR="00B72FF0">
        <w:rPr>
          <w:rFonts w:ascii="Century Gothic" w:eastAsia="Century Gothic" w:hAnsi="Century Gothic" w:cs="Century Gothic"/>
        </w:rPr>
        <w:t>promotor aan te duiden toonzaal.</w:t>
      </w:r>
      <w:r w:rsidRPr="00A77CC8">
        <w:rPr>
          <w:rFonts w:ascii="Century Gothic" w:eastAsia="Century Gothic" w:hAnsi="Century Gothic" w:cs="Century Gothic"/>
        </w:rPr>
        <w:t xml:space="preserve"> </w:t>
      </w:r>
    </w:p>
    <w:p w14:paraId="33EE63B8" w14:textId="5B746867" w:rsidR="00D570D6" w:rsidRPr="00A77CC8" w:rsidRDefault="00D570D6" w:rsidP="00C72EDE">
      <w:pPr>
        <w:autoSpaceDE w:val="0"/>
        <w:autoSpaceDN w:val="0"/>
        <w:adjustRightInd w:val="0"/>
        <w:jc w:val="both"/>
        <w:rPr>
          <w:rFonts w:ascii="Century Gothic" w:eastAsia="Century Gothic" w:hAnsi="Century Gothic" w:cs="Century Gothic"/>
        </w:rPr>
      </w:pPr>
      <w:r w:rsidRPr="00A77CC8">
        <w:rPr>
          <w:rFonts w:ascii="Century Gothic" w:eastAsia="Century Gothic" w:hAnsi="Century Gothic" w:cs="Century Gothic"/>
        </w:rPr>
        <w:t>Afwijkingen van het formaat zullen ook een invloed hebben op de plaatsingsprijs.</w:t>
      </w:r>
    </w:p>
    <w:p w14:paraId="756A19E3" w14:textId="7772963C" w:rsidR="00D570D6" w:rsidRPr="00A77CC8" w:rsidRDefault="00D570D6" w:rsidP="00C72EDE">
      <w:pPr>
        <w:autoSpaceDE w:val="0"/>
        <w:autoSpaceDN w:val="0"/>
        <w:adjustRightInd w:val="0"/>
        <w:jc w:val="both"/>
        <w:rPr>
          <w:rFonts w:ascii="Century Gothic" w:eastAsia="Century Gothic" w:hAnsi="Century Gothic" w:cs="Century Gothic"/>
        </w:rPr>
      </w:pPr>
      <w:r w:rsidRPr="00A77CC8">
        <w:rPr>
          <w:rFonts w:ascii="Century Gothic" w:eastAsia="Century Gothic" w:hAnsi="Century Gothic" w:cs="Century Gothic"/>
        </w:rPr>
        <w:t>De tegelkeuze dient door de koper gemaakt te worden binnen de gestelde timing van de aannemer/promotor</w:t>
      </w:r>
      <w:r w:rsidR="00282C2D" w:rsidRPr="00A77CC8">
        <w:rPr>
          <w:rFonts w:ascii="Century Gothic" w:eastAsia="Century Gothic" w:hAnsi="Century Gothic" w:cs="Century Gothic"/>
        </w:rPr>
        <w:t>. De prijzen op moment van afroep door de aannemer/promotor zijn bepalend voor de verrekening.</w:t>
      </w:r>
      <w:r w:rsidRPr="00A77CC8">
        <w:rPr>
          <w:rFonts w:ascii="Century Gothic" w:eastAsia="Century Gothic" w:hAnsi="Century Gothic" w:cs="Century Gothic"/>
        </w:rPr>
        <w:t xml:space="preserve"> </w:t>
      </w:r>
    </w:p>
    <w:p w14:paraId="266EE0B5" w14:textId="77777777" w:rsidR="001C7A05" w:rsidRDefault="001C7A05" w:rsidP="00C72EDE">
      <w:pPr>
        <w:jc w:val="both"/>
        <w:rPr>
          <w:rFonts w:ascii="Century Gothic" w:eastAsia="Century Gothic" w:hAnsi="Century Gothic" w:cs="Century Gothic"/>
        </w:rPr>
      </w:pPr>
    </w:p>
    <w:p w14:paraId="06AF3495"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2.2.4. Buitenschrijnwerk</w:t>
      </w:r>
    </w:p>
    <w:p w14:paraId="0A80EDC8" w14:textId="01FA7329"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Het buitenschrijnwerk wordt uitgevoerd in de kleur RAL9005 dewelke wordt bepaald door de architect. Deze ramen zijn vast of opendraaiend, draaikip- of openschuivend, volgens de plannen, en voorzien van isolerende beglazing en het nodige </w:t>
      </w:r>
      <w:r w:rsidR="00282C2D" w:rsidRPr="00A77CC8">
        <w:rPr>
          <w:rFonts w:ascii="Century Gothic" w:eastAsia="Century Gothic" w:hAnsi="Century Gothic" w:cs="Century Gothic"/>
        </w:rPr>
        <w:t>standaard</w:t>
      </w:r>
      <w:r w:rsidR="00282C2D" w:rsidRPr="00282C2D">
        <w:rPr>
          <w:rFonts w:ascii="Century Gothic" w:eastAsia="Century Gothic" w:hAnsi="Century Gothic" w:cs="Century Gothic"/>
          <w:color w:val="FF0000"/>
        </w:rPr>
        <w:t xml:space="preserve"> </w:t>
      </w:r>
      <w:r>
        <w:rPr>
          <w:rFonts w:ascii="Century Gothic" w:eastAsia="Century Gothic" w:hAnsi="Century Gothic" w:cs="Century Gothic"/>
        </w:rPr>
        <w:t>beslag.</w:t>
      </w:r>
    </w:p>
    <w:p w14:paraId="0F2EC73C" w14:textId="77777777" w:rsidR="001C7A05" w:rsidRDefault="001C7A05" w:rsidP="00C72EDE">
      <w:pPr>
        <w:jc w:val="both"/>
        <w:rPr>
          <w:rFonts w:ascii="Century Gothic" w:eastAsia="Century Gothic" w:hAnsi="Century Gothic" w:cs="Century Gothic"/>
        </w:rPr>
      </w:pPr>
    </w:p>
    <w:p w14:paraId="109DF768" w14:textId="2E336990"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Het buitenschrijnwerk wordt uitgevoerd met een sterk thermisch isolerende beglazing met Ug-waarde minimum 1,</w:t>
      </w:r>
      <w:r w:rsidR="00882578">
        <w:rPr>
          <w:rFonts w:ascii="Century Gothic" w:eastAsia="Century Gothic" w:hAnsi="Century Gothic" w:cs="Century Gothic"/>
        </w:rPr>
        <w:t>1</w:t>
      </w:r>
      <w:r>
        <w:rPr>
          <w:rFonts w:ascii="Century Gothic" w:eastAsia="Century Gothic" w:hAnsi="Century Gothic" w:cs="Century Gothic"/>
        </w:rPr>
        <w:t xml:space="preserve">W/m2K, conform de EPB &amp; BEN-vereisten en conform de hierboven vermelde bepalingen omtrent thermisch comfort. </w:t>
      </w:r>
      <w:r w:rsidR="00721FCB">
        <w:rPr>
          <w:rFonts w:ascii="Century Gothic" w:eastAsia="Century Gothic" w:hAnsi="Century Gothic" w:cs="Century Gothic"/>
        </w:rPr>
        <w:t xml:space="preserve"> </w:t>
      </w:r>
      <w:r>
        <w:rPr>
          <w:rFonts w:ascii="Century Gothic" w:eastAsia="Century Gothic" w:hAnsi="Century Gothic" w:cs="Century Gothic"/>
        </w:rPr>
        <w:t xml:space="preserve">Extra zonwering in de vorm </w:t>
      </w:r>
      <w:r>
        <w:rPr>
          <w:rFonts w:ascii="Century Gothic" w:eastAsia="Century Gothic" w:hAnsi="Century Gothic" w:cs="Century Gothic"/>
        </w:rPr>
        <w:lastRenderedPageBreak/>
        <w:t xml:space="preserve">van </w:t>
      </w:r>
      <w:r w:rsidRPr="00A77CC8">
        <w:rPr>
          <w:rFonts w:ascii="Century Gothic" w:eastAsia="Century Gothic" w:hAnsi="Century Gothic" w:cs="Century Gothic"/>
        </w:rPr>
        <w:t>screens</w:t>
      </w:r>
      <w:r w:rsidR="00D570D6" w:rsidRPr="00A77CC8">
        <w:rPr>
          <w:rFonts w:ascii="Century Gothic" w:eastAsia="Century Gothic" w:hAnsi="Century Gothic" w:cs="Century Gothic"/>
        </w:rPr>
        <w:t xml:space="preserve"> of zonneluifels</w:t>
      </w:r>
      <w:r w:rsidRPr="00A77CC8">
        <w:rPr>
          <w:rFonts w:ascii="Century Gothic" w:eastAsia="Century Gothic" w:hAnsi="Century Gothic" w:cs="Century Gothic"/>
        </w:rPr>
        <w:t xml:space="preserve"> is niet voorzien. Veiligheidsbeglazing </w:t>
      </w:r>
      <w:r w:rsidR="00A77CC8">
        <w:rPr>
          <w:rFonts w:ascii="Century Gothic" w:eastAsia="Century Gothic" w:hAnsi="Century Gothic" w:cs="Century Gothic"/>
        </w:rPr>
        <w:t xml:space="preserve">wordt voorzien </w:t>
      </w:r>
      <w:r w:rsidRPr="00A77CC8">
        <w:rPr>
          <w:rFonts w:ascii="Century Gothic" w:eastAsia="Century Gothic" w:hAnsi="Century Gothic" w:cs="Century Gothic"/>
        </w:rPr>
        <w:t>volgens de norm NBN S23-002.</w:t>
      </w:r>
      <w:r>
        <w:rPr>
          <w:rFonts w:ascii="Century Gothic" w:eastAsia="Century Gothic" w:hAnsi="Century Gothic" w:cs="Century Gothic"/>
        </w:rPr>
        <w:t xml:space="preserve"> </w:t>
      </w:r>
    </w:p>
    <w:p w14:paraId="17290383" w14:textId="77777777" w:rsidR="001C7A05" w:rsidRDefault="001C7A05" w:rsidP="00C72EDE">
      <w:pPr>
        <w:jc w:val="both"/>
        <w:rPr>
          <w:rFonts w:ascii="Century Gothic" w:eastAsia="Century Gothic" w:hAnsi="Century Gothic" w:cs="Century Gothic"/>
          <w:u w:val="single"/>
        </w:rPr>
      </w:pPr>
    </w:p>
    <w:p w14:paraId="1B786AF2" w14:textId="30130526" w:rsidR="001C7A05" w:rsidRDefault="00B72FF0" w:rsidP="00C72EDE">
      <w:pPr>
        <w:jc w:val="both"/>
        <w:rPr>
          <w:rFonts w:ascii="Century Gothic" w:eastAsia="Century Gothic" w:hAnsi="Century Gothic" w:cs="Century Gothic"/>
        </w:rPr>
      </w:pPr>
      <w:r>
        <w:rPr>
          <w:rFonts w:ascii="Century Gothic" w:eastAsia="Century Gothic" w:hAnsi="Century Gothic" w:cs="Century Gothic"/>
        </w:rPr>
        <w:t>De inkomdeur van het</w:t>
      </w:r>
      <w:r w:rsidR="005C0CE2">
        <w:rPr>
          <w:rFonts w:ascii="Century Gothic" w:eastAsia="Century Gothic" w:hAnsi="Century Gothic" w:cs="Century Gothic"/>
        </w:rPr>
        <w:t xml:space="preserve"> </w:t>
      </w:r>
      <w:r w:rsidR="00534031">
        <w:rPr>
          <w:rFonts w:ascii="Century Gothic" w:eastAsia="Century Gothic" w:hAnsi="Century Gothic" w:cs="Century Gothic"/>
        </w:rPr>
        <w:t>appartement</w:t>
      </w:r>
      <w:r>
        <w:rPr>
          <w:rFonts w:ascii="Century Gothic" w:eastAsia="Century Gothic" w:hAnsi="Century Gothic" w:cs="Century Gothic"/>
        </w:rPr>
        <w:t xml:space="preserve">sgebouw </w:t>
      </w:r>
      <w:r w:rsidR="005C0CE2">
        <w:rPr>
          <w:rFonts w:ascii="Century Gothic" w:eastAsia="Century Gothic" w:hAnsi="Century Gothic" w:cs="Century Gothic"/>
        </w:rPr>
        <w:t>wordt voorzien van een elegante zwarte deurkruk</w:t>
      </w:r>
      <w:r w:rsidR="00377FFB">
        <w:rPr>
          <w:rFonts w:ascii="Century Gothic" w:eastAsia="Century Gothic" w:hAnsi="Century Gothic" w:cs="Century Gothic"/>
        </w:rPr>
        <w:t>.</w:t>
      </w:r>
    </w:p>
    <w:p w14:paraId="75AB7BC9" w14:textId="77777777" w:rsidR="001C7A05" w:rsidRDefault="001C7A05" w:rsidP="00C72EDE">
      <w:pPr>
        <w:jc w:val="both"/>
        <w:rPr>
          <w:rFonts w:ascii="Century Gothic" w:eastAsia="Century Gothic" w:hAnsi="Century Gothic" w:cs="Century Gothic"/>
        </w:rPr>
      </w:pPr>
    </w:p>
    <w:p w14:paraId="4EB8BEDC"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2.2.5. Binnenwanden</w:t>
      </w:r>
    </w:p>
    <w:p w14:paraId="207EED0B" w14:textId="3DB8F3E4" w:rsidR="001C7A05" w:rsidRPr="00A77CC8" w:rsidRDefault="005C0CE2" w:rsidP="00C72EDE">
      <w:pPr>
        <w:jc w:val="both"/>
        <w:rPr>
          <w:rFonts w:ascii="Century Gothic" w:eastAsia="Century Gothic" w:hAnsi="Century Gothic" w:cs="Century Gothic"/>
        </w:rPr>
      </w:pPr>
      <w:r>
        <w:rPr>
          <w:rFonts w:ascii="Century Gothic" w:eastAsia="Century Gothic" w:hAnsi="Century Gothic" w:cs="Century Gothic"/>
        </w:rPr>
        <w:t>De draagstructuur die de binnenwanden vormen</w:t>
      </w:r>
      <w:r w:rsidR="00C362EB">
        <w:rPr>
          <w:rFonts w:ascii="Century Gothic" w:eastAsia="Century Gothic" w:hAnsi="Century Gothic" w:cs="Century Gothic"/>
        </w:rPr>
        <w:t xml:space="preserve"> worden uitgevoerd in </w:t>
      </w:r>
      <w:proofErr w:type="spellStart"/>
      <w:r w:rsidR="00C362EB">
        <w:rPr>
          <w:rFonts w:ascii="Century Gothic" w:eastAsia="Century Gothic" w:hAnsi="Century Gothic" w:cs="Century Gothic"/>
        </w:rPr>
        <w:t>snelbouw</w:t>
      </w:r>
      <w:proofErr w:type="spellEnd"/>
      <w:r w:rsidR="00C362EB">
        <w:rPr>
          <w:rFonts w:ascii="Century Gothic" w:eastAsia="Century Gothic" w:hAnsi="Century Gothic" w:cs="Century Gothic"/>
        </w:rPr>
        <w:t xml:space="preserve"> met bepleistering</w:t>
      </w:r>
      <w:r>
        <w:rPr>
          <w:rFonts w:ascii="Century Gothic" w:eastAsia="Century Gothic" w:hAnsi="Century Gothic" w:cs="Century Gothic"/>
        </w:rPr>
        <w:t xml:space="preserve"> </w:t>
      </w:r>
      <w:r w:rsidR="00C362EB">
        <w:rPr>
          <w:rFonts w:ascii="Century Gothic" w:eastAsia="Century Gothic" w:hAnsi="Century Gothic" w:cs="Century Gothic"/>
        </w:rPr>
        <w:t xml:space="preserve">en akoestisch ontdubbeld tussen </w:t>
      </w:r>
      <w:proofErr w:type="spellStart"/>
      <w:r w:rsidR="00C362EB">
        <w:rPr>
          <w:rFonts w:ascii="Century Gothic" w:eastAsia="Century Gothic" w:hAnsi="Century Gothic" w:cs="Century Gothic"/>
        </w:rPr>
        <w:t>verschilende</w:t>
      </w:r>
      <w:proofErr w:type="spellEnd"/>
      <w:r w:rsidR="00C362EB">
        <w:rPr>
          <w:rFonts w:ascii="Century Gothic" w:eastAsia="Century Gothic" w:hAnsi="Century Gothic" w:cs="Century Gothic"/>
        </w:rPr>
        <w:t xml:space="preserve"> </w:t>
      </w:r>
      <w:proofErr w:type="spellStart"/>
      <w:r w:rsidR="00C362EB">
        <w:rPr>
          <w:rFonts w:ascii="Century Gothic" w:eastAsia="Century Gothic" w:hAnsi="Century Gothic" w:cs="Century Gothic"/>
        </w:rPr>
        <w:t>appartamenten</w:t>
      </w:r>
      <w:proofErr w:type="spellEnd"/>
      <w:r>
        <w:rPr>
          <w:rFonts w:ascii="Century Gothic" w:eastAsia="Century Gothic" w:hAnsi="Century Gothic" w:cs="Century Gothic"/>
        </w:rPr>
        <w:t>. Daar waar nodig worden er extra verstevigingen in de wand aangebracht</w:t>
      </w:r>
      <w:r w:rsidRPr="00A77CC8">
        <w:rPr>
          <w:rFonts w:ascii="Century Gothic" w:eastAsia="Century Gothic" w:hAnsi="Century Gothic" w:cs="Century Gothic"/>
        </w:rPr>
        <w:t>.</w:t>
      </w:r>
      <w:r w:rsidR="00282C2D" w:rsidRPr="00A77CC8">
        <w:rPr>
          <w:rFonts w:ascii="Century Gothic" w:eastAsia="Century Gothic" w:hAnsi="Century Gothic" w:cs="Century Gothic"/>
        </w:rPr>
        <w:t xml:space="preserve"> </w:t>
      </w:r>
    </w:p>
    <w:p w14:paraId="405880C9" w14:textId="77777777" w:rsidR="001C7A05" w:rsidRDefault="001C7A05" w:rsidP="00C72EDE">
      <w:pPr>
        <w:jc w:val="both"/>
        <w:rPr>
          <w:rFonts w:ascii="Century Gothic" w:eastAsia="Century Gothic" w:hAnsi="Century Gothic" w:cs="Century Gothic"/>
        </w:rPr>
      </w:pPr>
    </w:p>
    <w:p w14:paraId="1E5164EE"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2.2.6. Vloeren</w:t>
      </w:r>
    </w:p>
    <w:p w14:paraId="3399C3FF" w14:textId="433491D3" w:rsidR="001C7A05" w:rsidRPr="006F3550"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De </w:t>
      </w:r>
      <w:r w:rsidRPr="006F3550">
        <w:rPr>
          <w:rFonts w:ascii="Century Gothic" w:eastAsia="Century Gothic" w:hAnsi="Century Gothic" w:cs="Century Gothic"/>
        </w:rPr>
        <w:t>verdiepi</w:t>
      </w:r>
      <w:r w:rsidRPr="00A77CC8">
        <w:rPr>
          <w:rFonts w:ascii="Century Gothic" w:eastAsia="Century Gothic" w:hAnsi="Century Gothic" w:cs="Century Gothic"/>
        </w:rPr>
        <w:t xml:space="preserve">ngsvloer wordt opgebouwd uit een akoestisch ontkoppelende </w:t>
      </w:r>
      <w:proofErr w:type="spellStart"/>
      <w:r w:rsidR="00C362EB">
        <w:rPr>
          <w:rFonts w:ascii="Century Gothic" w:eastAsia="Century Gothic" w:hAnsi="Century Gothic" w:cs="Century Gothic"/>
        </w:rPr>
        <w:t>pur</w:t>
      </w:r>
      <w:r w:rsidRPr="00A77CC8">
        <w:rPr>
          <w:rFonts w:ascii="Century Gothic" w:eastAsia="Century Gothic" w:hAnsi="Century Gothic" w:cs="Century Gothic"/>
        </w:rPr>
        <w:t>-isolatie</w:t>
      </w:r>
      <w:proofErr w:type="spellEnd"/>
      <w:r w:rsidR="008E2737">
        <w:rPr>
          <w:rFonts w:ascii="Century Gothic" w:eastAsia="Century Gothic" w:hAnsi="Century Gothic" w:cs="Century Gothic"/>
        </w:rPr>
        <w:t xml:space="preserve"> waar op</w:t>
      </w:r>
      <w:r w:rsidRPr="006F3550">
        <w:rPr>
          <w:rFonts w:ascii="Century Gothic" w:eastAsia="Century Gothic" w:hAnsi="Century Gothic" w:cs="Century Gothic"/>
        </w:rPr>
        <w:t xml:space="preserve"> chape met vloerverwarming komt. </w:t>
      </w:r>
    </w:p>
    <w:p w14:paraId="2D00D6B1" w14:textId="77777777" w:rsidR="001C7A05" w:rsidRPr="006F3550" w:rsidRDefault="001C7A05" w:rsidP="00C72EDE">
      <w:pPr>
        <w:jc w:val="both"/>
        <w:rPr>
          <w:rFonts w:ascii="Century Gothic" w:eastAsia="Century Gothic" w:hAnsi="Century Gothic" w:cs="Century Gothic"/>
        </w:rPr>
      </w:pPr>
    </w:p>
    <w:p w14:paraId="143921F7" w14:textId="77777777" w:rsidR="001C7A05" w:rsidRPr="006F3550" w:rsidRDefault="005C0CE2" w:rsidP="00C72EDE">
      <w:pPr>
        <w:jc w:val="both"/>
        <w:rPr>
          <w:rFonts w:ascii="Century Gothic" w:eastAsia="Century Gothic" w:hAnsi="Century Gothic" w:cs="Century Gothic"/>
        </w:rPr>
      </w:pPr>
      <w:r w:rsidRPr="006F3550">
        <w:rPr>
          <w:rFonts w:ascii="Century Gothic" w:eastAsia="Century Gothic" w:hAnsi="Century Gothic" w:cs="Century Gothic"/>
        </w:rPr>
        <w:t>2.2.7. Plafonds</w:t>
      </w:r>
    </w:p>
    <w:p w14:paraId="0AD0E391" w14:textId="57F084E2" w:rsidR="001C7A05" w:rsidRDefault="008E2737" w:rsidP="00C72EDE">
      <w:pPr>
        <w:jc w:val="both"/>
        <w:rPr>
          <w:rFonts w:ascii="Century Gothic" w:eastAsia="Century Gothic" w:hAnsi="Century Gothic" w:cs="Century Gothic"/>
          <w:u w:val="single"/>
        </w:rPr>
      </w:pPr>
      <w:r>
        <w:rPr>
          <w:rFonts w:ascii="Century Gothic" w:eastAsia="Century Gothic" w:hAnsi="Century Gothic" w:cs="Century Gothic"/>
        </w:rPr>
        <w:t>De betonen  welfsels worden voorzien van pleisterwerken</w:t>
      </w:r>
    </w:p>
    <w:p w14:paraId="0AB6ECA6"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2.2.8. Verluchtingskanalen</w:t>
      </w:r>
    </w:p>
    <w:p w14:paraId="1536A090" w14:textId="4B62C8DF"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Het gebouw is voorzien van ventilatiesysteem </w:t>
      </w:r>
      <w:r w:rsidR="00602BF5">
        <w:rPr>
          <w:rFonts w:ascii="Century Gothic" w:eastAsia="Century Gothic" w:hAnsi="Century Gothic" w:cs="Century Gothic"/>
        </w:rPr>
        <w:t>D,</w:t>
      </w:r>
      <w:r>
        <w:rPr>
          <w:rFonts w:ascii="Century Gothic" w:eastAsia="Century Gothic" w:hAnsi="Century Gothic" w:cs="Century Gothic"/>
        </w:rPr>
        <w:t xml:space="preserve"> mechanische toevoer en mechanische afvoer. De leidingen worden weggewerkt in de wanden en de nachthal achter een voorzetwand of </w:t>
      </w:r>
      <w:r w:rsidR="00B500E1">
        <w:rPr>
          <w:rFonts w:ascii="Century Gothic" w:eastAsia="Century Gothic" w:hAnsi="Century Gothic" w:cs="Century Gothic"/>
        </w:rPr>
        <w:t xml:space="preserve">het </w:t>
      </w:r>
      <w:r>
        <w:rPr>
          <w:rFonts w:ascii="Century Gothic" w:eastAsia="Century Gothic" w:hAnsi="Century Gothic" w:cs="Century Gothic"/>
        </w:rPr>
        <w:t xml:space="preserve">vals plafond. De zogenaamde “natte” of ingesloten lokalen zoals badkamer en toilet worden verlucht door middel van speciale daartoe ontworpen kanalen. </w:t>
      </w:r>
      <w:r w:rsidR="00B500E1">
        <w:rPr>
          <w:rFonts w:ascii="Century Gothic" w:eastAsia="Century Gothic" w:hAnsi="Century Gothic" w:cs="Century Gothic"/>
        </w:rPr>
        <w:br/>
      </w:r>
    </w:p>
    <w:p w14:paraId="6BBA81A3" w14:textId="67D74458"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Voor de afvoer van de dampkap wordt een regeneratie dampkap voorzien (omwille van EPB-vereisten, dit betekent geen “open aansluiting door de gevel naar buiten” maar reiniging via koolstoffilter).</w:t>
      </w:r>
    </w:p>
    <w:p w14:paraId="6D0C356F" w14:textId="77777777" w:rsidR="001C7A05" w:rsidRDefault="001C7A05" w:rsidP="00C72EDE">
      <w:pPr>
        <w:jc w:val="both"/>
        <w:rPr>
          <w:rFonts w:ascii="Century Gothic" w:eastAsia="Century Gothic" w:hAnsi="Century Gothic" w:cs="Century Gothic"/>
          <w:u w:val="single"/>
        </w:rPr>
      </w:pPr>
    </w:p>
    <w:p w14:paraId="07400873" w14:textId="20DCFE1B" w:rsidR="001C7A05" w:rsidRPr="003A14D3" w:rsidRDefault="005C0CE2" w:rsidP="00A77CC8">
      <w:pPr>
        <w:jc w:val="both"/>
        <w:rPr>
          <w:rFonts w:ascii="Century Gothic" w:eastAsia="Century Gothic" w:hAnsi="Century Gothic" w:cs="Century Gothic"/>
          <w:strike/>
        </w:rPr>
      </w:pPr>
      <w:r>
        <w:rPr>
          <w:rFonts w:ascii="Century Gothic" w:eastAsia="Century Gothic" w:hAnsi="Century Gothic" w:cs="Century Gothic"/>
        </w:rPr>
        <w:t>2.2.9. Brievenbussen</w:t>
      </w:r>
      <w:r w:rsidR="003A14D3">
        <w:rPr>
          <w:rFonts w:ascii="Century Gothic" w:eastAsia="Century Gothic" w:hAnsi="Century Gothic" w:cs="Century Gothic"/>
        </w:rPr>
        <w:t xml:space="preserve"> </w:t>
      </w:r>
    </w:p>
    <w:p w14:paraId="579B233D" w14:textId="77777777" w:rsidR="003A14D3" w:rsidRPr="00A77CC8" w:rsidRDefault="003A14D3" w:rsidP="00C72EDE">
      <w:pPr>
        <w:autoSpaceDE w:val="0"/>
        <w:autoSpaceDN w:val="0"/>
        <w:adjustRightInd w:val="0"/>
        <w:jc w:val="both"/>
        <w:rPr>
          <w:rFonts w:ascii="Century Gothic" w:eastAsia="Century Gothic" w:hAnsi="Century Gothic" w:cs="Century Gothic"/>
        </w:rPr>
      </w:pPr>
      <w:r w:rsidRPr="00A77CC8">
        <w:rPr>
          <w:rFonts w:ascii="Century Gothic" w:eastAsia="Century Gothic" w:hAnsi="Century Gothic" w:cs="Century Gothic"/>
        </w:rPr>
        <w:t>De brievenbussen worden in/uitpandig uitgevoerd. De brievenbussen worden aangebracht</w:t>
      </w:r>
    </w:p>
    <w:p w14:paraId="242175A6" w14:textId="436FDF1A" w:rsidR="003A14D3" w:rsidRPr="00A77CC8" w:rsidRDefault="003A14D3" w:rsidP="00C72EDE">
      <w:pPr>
        <w:autoSpaceDE w:val="0"/>
        <w:autoSpaceDN w:val="0"/>
        <w:adjustRightInd w:val="0"/>
        <w:jc w:val="both"/>
        <w:rPr>
          <w:rFonts w:ascii="Century Gothic" w:eastAsia="Century Gothic" w:hAnsi="Century Gothic" w:cs="Century Gothic"/>
        </w:rPr>
      </w:pPr>
      <w:r w:rsidRPr="00A77CC8">
        <w:rPr>
          <w:rFonts w:ascii="Century Gothic" w:eastAsia="Century Gothic" w:hAnsi="Century Gothic" w:cs="Century Gothic"/>
        </w:rPr>
        <w:t xml:space="preserve">volgens de voorschriften van de post. </w:t>
      </w:r>
      <w:r w:rsidR="002B5133" w:rsidRPr="00A77CC8">
        <w:rPr>
          <w:rFonts w:ascii="Century Gothic" w:eastAsia="Century Gothic" w:hAnsi="Century Gothic" w:cs="Century Gothic"/>
        </w:rPr>
        <w:t xml:space="preserve">  </w:t>
      </w:r>
    </w:p>
    <w:p w14:paraId="35CEB59F" w14:textId="77777777" w:rsidR="002B5133" w:rsidRPr="00A77CC8" w:rsidRDefault="002B5133" w:rsidP="00C72EDE">
      <w:pPr>
        <w:autoSpaceDE w:val="0"/>
        <w:autoSpaceDN w:val="0"/>
        <w:adjustRightInd w:val="0"/>
        <w:jc w:val="both"/>
        <w:rPr>
          <w:rFonts w:ascii="Century Gothic" w:eastAsia="Century Gothic" w:hAnsi="Century Gothic" w:cs="Century Gothic"/>
        </w:rPr>
      </w:pPr>
    </w:p>
    <w:p w14:paraId="06F2D370" w14:textId="77777777" w:rsidR="003A14D3" w:rsidRPr="00A77CC8" w:rsidRDefault="003A14D3" w:rsidP="00C72EDE">
      <w:pPr>
        <w:autoSpaceDE w:val="0"/>
        <w:autoSpaceDN w:val="0"/>
        <w:adjustRightInd w:val="0"/>
        <w:jc w:val="both"/>
        <w:rPr>
          <w:rFonts w:ascii="Century Gothic" w:eastAsia="Century Gothic" w:hAnsi="Century Gothic" w:cs="Century Gothic"/>
        </w:rPr>
      </w:pPr>
      <w:r w:rsidRPr="00A77CC8">
        <w:rPr>
          <w:rFonts w:ascii="Century Gothic" w:eastAsia="Century Gothic" w:hAnsi="Century Gothic" w:cs="Century Gothic"/>
        </w:rPr>
        <w:t>De belinrichting van de appartementen bestaat uit een videofoon-systeem voor het</w:t>
      </w:r>
    </w:p>
    <w:p w14:paraId="2302D74D" w14:textId="2CA62902" w:rsidR="003A14D3" w:rsidRPr="00A77CC8" w:rsidRDefault="003A14D3" w:rsidP="00C72EDE">
      <w:pPr>
        <w:jc w:val="both"/>
        <w:rPr>
          <w:rFonts w:ascii="Century Gothic" w:eastAsia="Century Gothic" w:hAnsi="Century Gothic" w:cs="Century Gothic"/>
        </w:rPr>
      </w:pPr>
      <w:r w:rsidRPr="00A77CC8">
        <w:rPr>
          <w:rFonts w:ascii="Century Gothic" w:eastAsia="Century Gothic" w:hAnsi="Century Gothic" w:cs="Century Gothic"/>
        </w:rPr>
        <w:t>elektrisch openen van de voordeur van de inkomhal.</w:t>
      </w:r>
    </w:p>
    <w:p w14:paraId="3E90D8AD" w14:textId="77777777" w:rsidR="001C7A05" w:rsidRDefault="001C7A05" w:rsidP="00C72EDE">
      <w:pPr>
        <w:jc w:val="both"/>
        <w:rPr>
          <w:rFonts w:ascii="Century Gothic" w:eastAsia="Century Gothic" w:hAnsi="Century Gothic" w:cs="Century Gothic"/>
        </w:rPr>
      </w:pPr>
    </w:p>
    <w:p w14:paraId="55D547D4" w14:textId="77777777" w:rsidR="001C7A05" w:rsidRDefault="001C7A05" w:rsidP="00C72EDE">
      <w:pPr>
        <w:jc w:val="both"/>
        <w:rPr>
          <w:rFonts w:ascii="Century Gothic" w:eastAsia="Century Gothic" w:hAnsi="Century Gothic" w:cs="Century Gothic"/>
        </w:rPr>
      </w:pPr>
    </w:p>
    <w:p w14:paraId="723167D4" w14:textId="77777777" w:rsidR="001C7A05" w:rsidRDefault="005C0CE2" w:rsidP="00C72EDE">
      <w:pPr>
        <w:jc w:val="both"/>
        <w:rPr>
          <w:rFonts w:ascii="Century Gothic" w:eastAsia="Century Gothic" w:hAnsi="Century Gothic" w:cs="Century Gothic"/>
          <w:b/>
          <w:u w:val="single"/>
        </w:rPr>
      </w:pPr>
      <w:r>
        <w:rPr>
          <w:rFonts w:ascii="Century Gothic" w:eastAsia="Century Gothic" w:hAnsi="Century Gothic" w:cs="Century Gothic"/>
          <w:b/>
          <w:u w:val="single"/>
        </w:rPr>
        <w:t>Artikel 2.3.: Afwerking</w:t>
      </w:r>
    </w:p>
    <w:p w14:paraId="6C692BB8" w14:textId="77777777" w:rsidR="001C7A05" w:rsidRDefault="001C7A05" w:rsidP="00C72EDE">
      <w:pPr>
        <w:jc w:val="both"/>
        <w:rPr>
          <w:rFonts w:ascii="Century Gothic" w:eastAsia="Century Gothic" w:hAnsi="Century Gothic" w:cs="Century Gothic"/>
        </w:rPr>
      </w:pPr>
    </w:p>
    <w:p w14:paraId="19BF2DDA"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2.3.1. Binnenschrijnwerk</w:t>
      </w:r>
    </w:p>
    <w:p w14:paraId="564ECF59" w14:textId="242EF7BA"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De binnendeuren (handelswaarde 280€/deur incl plaatsing incl. BTW) zijn te schilderen kwaliteitsdeuren (tubespaan), geplaatst in een houten deuromlijsting en voorzien van een aluminium beslag.  </w:t>
      </w:r>
    </w:p>
    <w:p w14:paraId="28756A4A" w14:textId="77777777" w:rsidR="001C7A05" w:rsidRDefault="001C7A05" w:rsidP="00C72EDE">
      <w:pPr>
        <w:jc w:val="both"/>
        <w:rPr>
          <w:rFonts w:ascii="Century Gothic" w:eastAsia="Century Gothic" w:hAnsi="Century Gothic" w:cs="Century Gothic"/>
        </w:rPr>
      </w:pPr>
    </w:p>
    <w:p w14:paraId="3B7B745F"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Gordijnkasten zijn standaard niet voorzien.  </w:t>
      </w:r>
    </w:p>
    <w:p w14:paraId="0A2C320A" w14:textId="18456BD9"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Ingemaakte kasten </w:t>
      </w:r>
      <w:r w:rsidR="00B72FF0">
        <w:rPr>
          <w:rFonts w:ascii="Century Gothic" w:eastAsia="Century Gothic" w:hAnsi="Century Gothic" w:cs="Century Gothic"/>
        </w:rPr>
        <w:t xml:space="preserve">en luiken </w:t>
      </w:r>
      <w:r>
        <w:rPr>
          <w:rFonts w:ascii="Century Gothic" w:eastAsia="Century Gothic" w:hAnsi="Century Gothic" w:cs="Century Gothic"/>
        </w:rPr>
        <w:t>zijn standaard niet voorzien.</w:t>
      </w:r>
    </w:p>
    <w:p w14:paraId="5C884EB9" w14:textId="77777777" w:rsidR="001C7A05" w:rsidRDefault="001C7A05" w:rsidP="00C72EDE">
      <w:pPr>
        <w:jc w:val="both"/>
        <w:rPr>
          <w:rFonts w:ascii="Century Gothic" w:eastAsia="Century Gothic" w:hAnsi="Century Gothic" w:cs="Century Gothic"/>
        </w:rPr>
      </w:pPr>
    </w:p>
    <w:p w14:paraId="7440E5AC"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lastRenderedPageBreak/>
        <w:t>2.3.2. Keuken</w:t>
      </w:r>
    </w:p>
    <w:p w14:paraId="78B7E8D9" w14:textId="346A921B"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In de verkoopprijs is een keuken opgenomen (leveren en plaatsen) met kasten en elektrische toestellen met een handelswaarde </w:t>
      </w:r>
      <w:r w:rsidRPr="00B500E1">
        <w:rPr>
          <w:rFonts w:ascii="Century Gothic" w:eastAsia="Century Gothic" w:hAnsi="Century Gothic" w:cs="Century Gothic"/>
        </w:rPr>
        <w:t xml:space="preserve">van </w:t>
      </w:r>
      <w:r w:rsidR="00FD3176">
        <w:rPr>
          <w:rFonts w:ascii="Century Gothic" w:eastAsia="Century Gothic" w:hAnsi="Century Gothic" w:cs="Century Gothic"/>
        </w:rPr>
        <w:t xml:space="preserve">EUR </w:t>
      </w:r>
      <w:r w:rsidR="001D52BE">
        <w:rPr>
          <w:rFonts w:ascii="Century Gothic" w:eastAsia="Century Gothic" w:hAnsi="Century Gothic" w:cs="Century Gothic"/>
        </w:rPr>
        <w:t>10</w:t>
      </w:r>
      <w:r w:rsidR="003F283C">
        <w:rPr>
          <w:rFonts w:ascii="Century Gothic" w:eastAsia="Century Gothic" w:hAnsi="Century Gothic" w:cs="Century Gothic"/>
        </w:rPr>
        <w:t>.0</w:t>
      </w:r>
      <w:r w:rsidRPr="00B500E1">
        <w:rPr>
          <w:rFonts w:ascii="Century Gothic" w:eastAsia="Century Gothic" w:hAnsi="Century Gothic" w:cs="Century Gothic"/>
        </w:rPr>
        <w:t>0</w:t>
      </w:r>
      <w:r w:rsidR="001D52BE">
        <w:rPr>
          <w:rFonts w:ascii="Century Gothic" w:eastAsia="Century Gothic" w:hAnsi="Century Gothic" w:cs="Century Gothic"/>
        </w:rPr>
        <w:t>0</w:t>
      </w:r>
      <w:r w:rsidRPr="00B500E1">
        <w:rPr>
          <w:rFonts w:ascii="Century Gothic" w:eastAsia="Century Gothic" w:hAnsi="Century Gothic" w:cs="Century Gothic"/>
        </w:rPr>
        <w:t xml:space="preserve"> </w:t>
      </w:r>
      <w:r w:rsidR="001D52BE">
        <w:rPr>
          <w:rFonts w:ascii="Century Gothic" w:eastAsia="Century Gothic" w:hAnsi="Century Gothic" w:cs="Century Gothic"/>
        </w:rPr>
        <w:t>ex</w:t>
      </w:r>
      <w:r w:rsidRPr="00B500E1">
        <w:rPr>
          <w:rFonts w:ascii="Century Gothic" w:eastAsia="Century Gothic" w:hAnsi="Century Gothic" w:cs="Century Gothic"/>
        </w:rPr>
        <w:t>cl.</w:t>
      </w:r>
      <w:r>
        <w:rPr>
          <w:rFonts w:ascii="Century Gothic" w:eastAsia="Century Gothic" w:hAnsi="Century Gothic" w:cs="Century Gothic"/>
        </w:rPr>
        <w:t xml:space="preserve"> BTW.  De keuken is voorzien van een koelkast, een dampkap, een kookplaat, een vaatwasser, </w:t>
      </w:r>
      <w:r w:rsidR="008E2737">
        <w:rPr>
          <w:rFonts w:ascii="Century Gothic" w:eastAsia="Century Gothic" w:hAnsi="Century Gothic" w:cs="Century Gothic"/>
        </w:rPr>
        <w:t>oven</w:t>
      </w:r>
      <w:r>
        <w:rPr>
          <w:rFonts w:ascii="Century Gothic" w:eastAsia="Century Gothic" w:hAnsi="Century Gothic" w:cs="Century Gothic"/>
        </w:rPr>
        <w:t xml:space="preserve"> en een spoelbak met mengkraan.</w:t>
      </w:r>
    </w:p>
    <w:p w14:paraId="426CC64A" w14:textId="77777777" w:rsidR="001C7A05" w:rsidRDefault="001C7A05" w:rsidP="00C72EDE">
      <w:pPr>
        <w:jc w:val="both"/>
        <w:rPr>
          <w:rFonts w:ascii="Century Gothic" w:eastAsia="Century Gothic" w:hAnsi="Century Gothic" w:cs="Century Gothic"/>
        </w:rPr>
      </w:pPr>
    </w:p>
    <w:p w14:paraId="61FFEFA7" w14:textId="77777777" w:rsidR="001C7A05" w:rsidRDefault="001C7A05" w:rsidP="00C72EDE">
      <w:pPr>
        <w:jc w:val="both"/>
        <w:rPr>
          <w:rFonts w:ascii="Century Gothic" w:eastAsia="Century Gothic" w:hAnsi="Century Gothic" w:cs="Century Gothic"/>
        </w:rPr>
      </w:pPr>
    </w:p>
    <w:p w14:paraId="3C9F854B" w14:textId="77777777" w:rsidR="008E2737" w:rsidRDefault="008E2737" w:rsidP="00C72EDE">
      <w:pPr>
        <w:jc w:val="both"/>
        <w:rPr>
          <w:rFonts w:ascii="Century Gothic" w:eastAsia="Century Gothic" w:hAnsi="Century Gothic" w:cs="Century Gothic"/>
        </w:rPr>
      </w:pPr>
    </w:p>
    <w:p w14:paraId="3299D3A7" w14:textId="7B6DC15A"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2.3.3. Vloer- en wandafwerking</w:t>
      </w:r>
    </w:p>
    <w:p w14:paraId="0305E181" w14:textId="77777777" w:rsidR="00742049" w:rsidRPr="00742049" w:rsidRDefault="00742049" w:rsidP="00742049">
      <w:pPr>
        <w:pStyle w:val="Plattetekst"/>
        <w:ind w:right="236"/>
        <w:rPr>
          <w:rFonts w:ascii="Century Gothic" w:hAnsi="Century Gothic"/>
          <w:sz w:val="24"/>
          <w:szCs w:val="24"/>
        </w:rPr>
      </w:pPr>
      <w:r w:rsidRPr="00742049">
        <w:rPr>
          <w:rFonts w:ascii="Century Gothic" w:hAnsi="Century Gothic"/>
          <w:sz w:val="24"/>
          <w:szCs w:val="24"/>
        </w:rPr>
        <w:t xml:space="preserve">De vloertegels worden geplaatst volgens de regels van de kunst. Speciale patronen, voegen kleiner dan 5mm, </w:t>
      </w:r>
      <w:proofErr w:type="spellStart"/>
      <w:r w:rsidRPr="00742049">
        <w:rPr>
          <w:rFonts w:ascii="Century Gothic" w:hAnsi="Century Gothic"/>
          <w:sz w:val="24"/>
          <w:szCs w:val="24"/>
        </w:rPr>
        <w:t>moluren</w:t>
      </w:r>
      <w:proofErr w:type="spellEnd"/>
      <w:r w:rsidRPr="00742049">
        <w:rPr>
          <w:rFonts w:ascii="Century Gothic" w:hAnsi="Century Gothic"/>
          <w:sz w:val="24"/>
          <w:szCs w:val="24"/>
        </w:rPr>
        <w:t>, plaatsing van natuurstenen vloeren, afwijkende afmetingen, speciale uitvoeringsmethodes en voegkleuren die niet wit of grijs zijn zullen deel uitmaken van een afzonderlijke offerte.</w:t>
      </w:r>
    </w:p>
    <w:p w14:paraId="13A8B60F" w14:textId="77777777" w:rsidR="00742049" w:rsidRPr="00742049" w:rsidRDefault="00742049" w:rsidP="00742049">
      <w:pPr>
        <w:pStyle w:val="Plattetekst"/>
        <w:rPr>
          <w:rFonts w:ascii="Century Gothic" w:hAnsi="Century Gothic"/>
          <w:sz w:val="24"/>
          <w:szCs w:val="24"/>
        </w:rPr>
      </w:pPr>
    </w:p>
    <w:p w14:paraId="4A5D06A9" w14:textId="77777777" w:rsidR="00742049" w:rsidRPr="00742049" w:rsidRDefault="00742049" w:rsidP="00742049">
      <w:pPr>
        <w:pStyle w:val="Plattetekst"/>
        <w:ind w:right="135"/>
        <w:rPr>
          <w:rFonts w:ascii="Century Gothic" w:hAnsi="Century Gothic"/>
          <w:sz w:val="24"/>
          <w:szCs w:val="24"/>
        </w:rPr>
      </w:pPr>
      <w:r w:rsidRPr="00742049">
        <w:rPr>
          <w:rFonts w:ascii="Century Gothic" w:hAnsi="Century Gothic"/>
          <w:sz w:val="24"/>
          <w:szCs w:val="24"/>
        </w:rPr>
        <w:t>Keramische vloeren (45cmx 45cm) zijn voorzien in alle ruimten.</w:t>
      </w:r>
    </w:p>
    <w:p w14:paraId="2F6D2F15" w14:textId="0E36B322" w:rsidR="00742049" w:rsidRPr="00742049" w:rsidRDefault="00742049" w:rsidP="00742049">
      <w:pPr>
        <w:pStyle w:val="Plattetekst"/>
        <w:spacing w:before="42"/>
        <w:rPr>
          <w:rFonts w:ascii="Century Gothic" w:hAnsi="Century Gothic"/>
          <w:sz w:val="24"/>
          <w:szCs w:val="24"/>
        </w:rPr>
      </w:pPr>
      <w:r w:rsidRPr="00742049">
        <w:rPr>
          <w:rFonts w:ascii="Century Gothic" w:hAnsi="Century Gothic"/>
          <w:sz w:val="24"/>
          <w:szCs w:val="24"/>
        </w:rPr>
        <w:t>Wanneer de koper geen vloerafwerking verkiest in de slaapkamers, wordt uitgegaan van een door de koper geplaatste</w:t>
      </w:r>
      <w:r w:rsidRPr="00742049">
        <w:rPr>
          <w:rFonts w:ascii="Century Gothic" w:hAnsi="Century Gothic"/>
          <w:spacing w:val="-12"/>
          <w:sz w:val="24"/>
          <w:szCs w:val="24"/>
        </w:rPr>
        <w:t xml:space="preserve"> </w:t>
      </w:r>
      <w:r w:rsidRPr="00742049">
        <w:rPr>
          <w:rFonts w:ascii="Century Gothic" w:hAnsi="Century Gothic"/>
          <w:sz w:val="24"/>
          <w:szCs w:val="24"/>
        </w:rPr>
        <w:t>afwerking</w:t>
      </w:r>
      <w:r w:rsidRPr="00742049">
        <w:rPr>
          <w:rFonts w:ascii="Century Gothic" w:hAnsi="Century Gothic"/>
          <w:spacing w:val="-11"/>
          <w:sz w:val="24"/>
          <w:szCs w:val="24"/>
        </w:rPr>
        <w:t xml:space="preserve"> </w:t>
      </w:r>
      <w:r w:rsidRPr="00742049">
        <w:rPr>
          <w:rFonts w:ascii="Century Gothic" w:hAnsi="Century Gothic"/>
          <w:sz w:val="24"/>
          <w:szCs w:val="24"/>
        </w:rPr>
        <w:t>met</w:t>
      </w:r>
      <w:r w:rsidRPr="00742049">
        <w:rPr>
          <w:rFonts w:ascii="Century Gothic" w:hAnsi="Century Gothic"/>
          <w:spacing w:val="-11"/>
          <w:sz w:val="24"/>
          <w:szCs w:val="24"/>
        </w:rPr>
        <w:t xml:space="preserve"> </w:t>
      </w:r>
      <w:r w:rsidRPr="00742049">
        <w:rPr>
          <w:rFonts w:ascii="Century Gothic" w:hAnsi="Century Gothic"/>
          <w:sz w:val="24"/>
          <w:szCs w:val="24"/>
        </w:rPr>
        <w:t>een</w:t>
      </w:r>
      <w:r w:rsidRPr="00742049">
        <w:rPr>
          <w:rFonts w:ascii="Century Gothic" w:hAnsi="Century Gothic"/>
          <w:spacing w:val="-11"/>
          <w:sz w:val="24"/>
          <w:szCs w:val="24"/>
        </w:rPr>
        <w:t xml:space="preserve"> </w:t>
      </w:r>
      <w:r w:rsidRPr="00742049">
        <w:rPr>
          <w:rFonts w:ascii="Century Gothic" w:hAnsi="Century Gothic"/>
          <w:sz w:val="24"/>
          <w:szCs w:val="24"/>
        </w:rPr>
        <w:t>vloerdikte</w:t>
      </w:r>
      <w:r w:rsidRPr="00742049">
        <w:rPr>
          <w:rFonts w:ascii="Century Gothic" w:hAnsi="Century Gothic"/>
          <w:spacing w:val="-10"/>
          <w:sz w:val="24"/>
          <w:szCs w:val="24"/>
        </w:rPr>
        <w:t xml:space="preserve"> </w:t>
      </w:r>
      <w:r w:rsidRPr="00742049">
        <w:rPr>
          <w:rFonts w:ascii="Century Gothic" w:hAnsi="Century Gothic"/>
          <w:sz w:val="24"/>
          <w:szCs w:val="24"/>
        </w:rPr>
        <w:t>van</w:t>
      </w:r>
      <w:r w:rsidRPr="00742049">
        <w:rPr>
          <w:rFonts w:ascii="Century Gothic" w:hAnsi="Century Gothic"/>
          <w:spacing w:val="-10"/>
          <w:sz w:val="24"/>
          <w:szCs w:val="24"/>
        </w:rPr>
        <w:t xml:space="preserve"> </w:t>
      </w:r>
      <w:r w:rsidRPr="00742049">
        <w:rPr>
          <w:rFonts w:ascii="Century Gothic" w:hAnsi="Century Gothic"/>
          <w:sz w:val="24"/>
          <w:szCs w:val="24"/>
        </w:rPr>
        <w:t>12</w:t>
      </w:r>
      <w:r w:rsidRPr="00742049">
        <w:rPr>
          <w:rFonts w:ascii="Century Gothic" w:hAnsi="Century Gothic"/>
          <w:spacing w:val="-10"/>
          <w:sz w:val="24"/>
          <w:szCs w:val="24"/>
        </w:rPr>
        <w:t xml:space="preserve"> </w:t>
      </w:r>
      <w:r w:rsidRPr="00742049">
        <w:rPr>
          <w:rFonts w:ascii="Century Gothic" w:hAnsi="Century Gothic"/>
          <w:sz w:val="24"/>
          <w:szCs w:val="24"/>
        </w:rPr>
        <w:t>mm.</w:t>
      </w:r>
      <w:r w:rsidRPr="00742049">
        <w:rPr>
          <w:rFonts w:ascii="Century Gothic" w:hAnsi="Century Gothic"/>
          <w:spacing w:val="-11"/>
          <w:sz w:val="24"/>
          <w:szCs w:val="24"/>
        </w:rPr>
        <w:t xml:space="preserve"> </w:t>
      </w:r>
      <w:r w:rsidRPr="00742049">
        <w:rPr>
          <w:rFonts w:ascii="Century Gothic" w:hAnsi="Century Gothic"/>
          <w:sz w:val="24"/>
          <w:szCs w:val="24"/>
        </w:rPr>
        <w:t>Onder</w:t>
      </w:r>
      <w:r w:rsidRPr="00742049">
        <w:rPr>
          <w:rFonts w:ascii="Century Gothic" w:hAnsi="Century Gothic"/>
          <w:spacing w:val="-11"/>
          <w:sz w:val="24"/>
          <w:szCs w:val="24"/>
        </w:rPr>
        <w:t xml:space="preserve"> </w:t>
      </w:r>
      <w:r w:rsidRPr="00742049">
        <w:rPr>
          <w:rFonts w:ascii="Century Gothic" w:hAnsi="Century Gothic"/>
          <w:sz w:val="24"/>
          <w:szCs w:val="24"/>
        </w:rPr>
        <w:t>de</w:t>
      </w:r>
      <w:r w:rsidRPr="00742049">
        <w:rPr>
          <w:rFonts w:ascii="Century Gothic" w:hAnsi="Century Gothic"/>
          <w:spacing w:val="-12"/>
          <w:sz w:val="24"/>
          <w:szCs w:val="24"/>
        </w:rPr>
        <w:t xml:space="preserve"> </w:t>
      </w:r>
      <w:r w:rsidRPr="00742049">
        <w:rPr>
          <w:rFonts w:ascii="Century Gothic" w:hAnsi="Century Gothic"/>
          <w:sz w:val="24"/>
          <w:szCs w:val="24"/>
        </w:rPr>
        <w:t>keukenkasten</w:t>
      </w:r>
      <w:r w:rsidRPr="00742049">
        <w:rPr>
          <w:rFonts w:ascii="Century Gothic" w:hAnsi="Century Gothic"/>
          <w:spacing w:val="-11"/>
          <w:sz w:val="24"/>
          <w:szCs w:val="24"/>
        </w:rPr>
        <w:t xml:space="preserve"> </w:t>
      </w:r>
      <w:r w:rsidRPr="00742049">
        <w:rPr>
          <w:rFonts w:ascii="Century Gothic" w:hAnsi="Century Gothic"/>
          <w:sz w:val="24"/>
          <w:szCs w:val="24"/>
        </w:rPr>
        <w:t>wordt</w:t>
      </w:r>
      <w:r w:rsidRPr="00742049">
        <w:rPr>
          <w:rFonts w:ascii="Century Gothic" w:hAnsi="Century Gothic"/>
          <w:spacing w:val="-11"/>
          <w:sz w:val="24"/>
          <w:szCs w:val="24"/>
        </w:rPr>
        <w:t xml:space="preserve"> </w:t>
      </w:r>
      <w:r w:rsidRPr="00742049">
        <w:rPr>
          <w:rFonts w:ascii="Century Gothic" w:hAnsi="Century Gothic"/>
          <w:sz w:val="24"/>
          <w:szCs w:val="24"/>
        </w:rPr>
        <w:t>bevloering</w:t>
      </w:r>
      <w:r w:rsidRPr="00742049">
        <w:rPr>
          <w:rFonts w:ascii="Century Gothic" w:hAnsi="Century Gothic"/>
          <w:spacing w:val="-11"/>
          <w:sz w:val="24"/>
          <w:szCs w:val="24"/>
        </w:rPr>
        <w:t xml:space="preserve"> </w:t>
      </w:r>
      <w:r w:rsidRPr="00742049">
        <w:rPr>
          <w:rFonts w:ascii="Century Gothic" w:hAnsi="Century Gothic"/>
          <w:sz w:val="24"/>
          <w:szCs w:val="24"/>
        </w:rPr>
        <w:t>voorzien,</w:t>
      </w:r>
      <w:r w:rsidRPr="00742049">
        <w:rPr>
          <w:rFonts w:ascii="Century Gothic" w:hAnsi="Century Gothic"/>
          <w:spacing w:val="-11"/>
          <w:sz w:val="24"/>
          <w:szCs w:val="24"/>
        </w:rPr>
        <w:t xml:space="preserve"> </w:t>
      </w:r>
      <w:r w:rsidRPr="00742049">
        <w:rPr>
          <w:rFonts w:ascii="Century Gothic" w:hAnsi="Century Gothic"/>
          <w:sz w:val="24"/>
          <w:szCs w:val="24"/>
        </w:rPr>
        <w:t>onder het ligbad en/of douche niet. Er zijn houten plinten voorzien in alle ruimten met uitzondering van de badkamers, toiletten en berging waar wandtegels voorzien zijn eveneens onder de</w:t>
      </w:r>
      <w:r w:rsidRPr="00742049">
        <w:rPr>
          <w:rFonts w:ascii="Century Gothic" w:hAnsi="Century Gothic"/>
          <w:spacing w:val="-1"/>
          <w:sz w:val="24"/>
          <w:szCs w:val="24"/>
        </w:rPr>
        <w:t xml:space="preserve"> </w:t>
      </w:r>
      <w:r w:rsidRPr="00742049">
        <w:rPr>
          <w:rFonts w:ascii="Century Gothic" w:hAnsi="Century Gothic"/>
          <w:sz w:val="24"/>
          <w:szCs w:val="24"/>
        </w:rPr>
        <w:t>keukenkasten Keramische wandtegels zijn voorzien in de natte zones van de badkamers.</w:t>
      </w:r>
    </w:p>
    <w:p w14:paraId="0AB4067A" w14:textId="77777777" w:rsidR="00742049" w:rsidRPr="00742049" w:rsidRDefault="00742049" w:rsidP="00742049">
      <w:pPr>
        <w:pStyle w:val="Plattetekst"/>
        <w:spacing w:before="11"/>
        <w:rPr>
          <w:rFonts w:ascii="Century Gothic" w:hAnsi="Century Gothic"/>
          <w:sz w:val="24"/>
          <w:szCs w:val="24"/>
        </w:rPr>
      </w:pPr>
    </w:p>
    <w:p w14:paraId="37693DF4" w14:textId="77777777" w:rsidR="00742049" w:rsidRPr="00742049" w:rsidRDefault="00742049" w:rsidP="00742049">
      <w:pPr>
        <w:pStyle w:val="Plattetekst"/>
        <w:ind w:right="232"/>
        <w:rPr>
          <w:rFonts w:ascii="Century Gothic" w:hAnsi="Century Gothic"/>
          <w:sz w:val="24"/>
          <w:szCs w:val="24"/>
        </w:rPr>
      </w:pPr>
      <w:r w:rsidRPr="00742049">
        <w:rPr>
          <w:rFonts w:ascii="Century Gothic" w:hAnsi="Century Gothic"/>
          <w:sz w:val="24"/>
          <w:szCs w:val="24"/>
        </w:rPr>
        <w:t xml:space="preserve">De voorziene wandtegels hebben een formaat </w:t>
      </w:r>
      <w:r w:rsidRPr="00742049">
        <w:rPr>
          <w:rFonts w:ascii="Century Gothic" w:hAnsi="Century Gothic"/>
          <w:color w:val="000000"/>
          <w:sz w:val="24"/>
          <w:szCs w:val="24"/>
        </w:rPr>
        <w:t>20/40, 25/45 tot 33/5</w:t>
      </w:r>
      <w:r w:rsidRPr="00742049">
        <w:rPr>
          <w:rFonts w:ascii="Century Gothic" w:hAnsi="Century Gothic"/>
          <w:sz w:val="24"/>
          <w:szCs w:val="24"/>
        </w:rPr>
        <w:t xml:space="preserve">0. Indien hier wordt van afgeweken kunnen er </w:t>
      </w:r>
      <w:proofErr w:type="spellStart"/>
      <w:r w:rsidRPr="00742049">
        <w:rPr>
          <w:rFonts w:ascii="Century Gothic" w:hAnsi="Century Gothic"/>
          <w:sz w:val="24"/>
          <w:szCs w:val="24"/>
        </w:rPr>
        <w:t>meerwerken</w:t>
      </w:r>
      <w:proofErr w:type="spellEnd"/>
      <w:r w:rsidRPr="00742049">
        <w:rPr>
          <w:rFonts w:ascii="Century Gothic" w:hAnsi="Century Gothic"/>
          <w:sz w:val="24"/>
          <w:szCs w:val="24"/>
        </w:rPr>
        <w:t xml:space="preserve"> worden aangerekend. Indien voor de vloertegels een formaat kleiner dan 30/30 of groter dan 45/45 wordt voorzien worden </w:t>
      </w:r>
      <w:proofErr w:type="spellStart"/>
      <w:r w:rsidRPr="00742049">
        <w:rPr>
          <w:rFonts w:ascii="Century Gothic" w:hAnsi="Century Gothic"/>
          <w:sz w:val="24"/>
          <w:szCs w:val="24"/>
        </w:rPr>
        <w:t>meerwerken</w:t>
      </w:r>
      <w:proofErr w:type="spellEnd"/>
      <w:r w:rsidRPr="00742049">
        <w:rPr>
          <w:rFonts w:ascii="Century Gothic" w:hAnsi="Century Gothic"/>
          <w:sz w:val="24"/>
          <w:szCs w:val="24"/>
        </w:rPr>
        <w:t xml:space="preserve"> aangerekend voor de plaatsing.</w:t>
      </w:r>
    </w:p>
    <w:p w14:paraId="1A15F7C1" w14:textId="77777777" w:rsidR="00742049" w:rsidRDefault="00742049" w:rsidP="00742049">
      <w:pPr>
        <w:pStyle w:val="Plattetekst"/>
        <w:spacing w:before="42"/>
        <w:rPr>
          <w:rFonts w:ascii="Century Gothic" w:hAnsi="Century Gothic"/>
          <w:sz w:val="24"/>
          <w:szCs w:val="24"/>
        </w:rPr>
      </w:pPr>
    </w:p>
    <w:p w14:paraId="4C7FDD1C" w14:textId="11A24AA3" w:rsidR="00742049" w:rsidRPr="00742049" w:rsidRDefault="00742049" w:rsidP="00742049">
      <w:pPr>
        <w:pStyle w:val="Plattetekst"/>
        <w:spacing w:before="42"/>
        <w:rPr>
          <w:rFonts w:ascii="Century Gothic" w:hAnsi="Century Gothic"/>
          <w:sz w:val="24"/>
          <w:szCs w:val="24"/>
        </w:rPr>
      </w:pPr>
      <w:r w:rsidRPr="00742049">
        <w:rPr>
          <w:rFonts w:ascii="Century Gothic" w:hAnsi="Century Gothic"/>
          <w:sz w:val="24"/>
          <w:szCs w:val="24"/>
        </w:rPr>
        <w:t>Keramische wandtegels zijn voorzien in de natte zones van de badkamers.</w:t>
      </w:r>
    </w:p>
    <w:p w14:paraId="60526173" w14:textId="77777777" w:rsidR="00742049" w:rsidRPr="00742049" w:rsidRDefault="00742049" w:rsidP="00742049">
      <w:pPr>
        <w:pStyle w:val="Plattetekst"/>
        <w:spacing w:before="11"/>
        <w:rPr>
          <w:rFonts w:ascii="Century Gothic" w:hAnsi="Century Gothic"/>
          <w:sz w:val="24"/>
          <w:szCs w:val="24"/>
        </w:rPr>
      </w:pPr>
    </w:p>
    <w:p w14:paraId="5371504B" w14:textId="77777777" w:rsidR="00742049" w:rsidRPr="00742049" w:rsidRDefault="00742049" w:rsidP="00742049">
      <w:pPr>
        <w:pStyle w:val="Plattetekst"/>
        <w:ind w:right="232"/>
        <w:rPr>
          <w:rFonts w:ascii="Century Gothic" w:hAnsi="Century Gothic"/>
          <w:sz w:val="24"/>
          <w:szCs w:val="24"/>
        </w:rPr>
      </w:pPr>
      <w:r w:rsidRPr="00742049">
        <w:rPr>
          <w:rFonts w:ascii="Century Gothic" w:hAnsi="Century Gothic"/>
          <w:sz w:val="24"/>
          <w:szCs w:val="24"/>
        </w:rPr>
        <w:t xml:space="preserve">De voorziene wandtegels hebben een formaat </w:t>
      </w:r>
      <w:r w:rsidRPr="00742049">
        <w:rPr>
          <w:rFonts w:ascii="Century Gothic" w:hAnsi="Century Gothic"/>
          <w:color w:val="000000"/>
          <w:sz w:val="24"/>
          <w:szCs w:val="24"/>
        </w:rPr>
        <w:t>20/40, 25/45 tot 33/5</w:t>
      </w:r>
      <w:r w:rsidRPr="00742049">
        <w:rPr>
          <w:rFonts w:ascii="Century Gothic" w:hAnsi="Century Gothic"/>
          <w:sz w:val="24"/>
          <w:szCs w:val="24"/>
        </w:rPr>
        <w:t xml:space="preserve">0. Indien hier wordt van afgeweken kunnen er </w:t>
      </w:r>
      <w:proofErr w:type="spellStart"/>
      <w:r w:rsidRPr="00742049">
        <w:rPr>
          <w:rFonts w:ascii="Century Gothic" w:hAnsi="Century Gothic"/>
          <w:sz w:val="24"/>
          <w:szCs w:val="24"/>
        </w:rPr>
        <w:t>meerwerken</w:t>
      </w:r>
      <w:proofErr w:type="spellEnd"/>
      <w:r w:rsidRPr="00742049">
        <w:rPr>
          <w:rFonts w:ascii="Century Gothic" w:hAnsi="Century Gothic"/>
          <w:sz w:val="24"/>
          <w:szCs w:val="24"/>
        </w:rPr>
        <w:t xml:space="preserve"> worden aangerekend. Indien voor de vloertegels een formaat kleiner dan 30/30 of groter dan 45/45 wordt voorzien worden </w:t>
      </w:r>
      <w:proofErr w:type="spellStart"/>
      <w:r w:rsidRPr="00742049">
        <w:rPr>
          <w:rFonts w:ascii="Century Gothic" w:hAnsi="Century Gothic"/>
          <w:sz w:val="24"/>
          <w:szCs w:val="24"/>
        </w:rPr>
        <w:t>meerwerken</w:t>
      </w:r>
      <w:proofErr w:type="spellEnd"/>
      <w:r w:rsidRPr="00742049">
        <w:rPr>
          <w:rFonts w:ascii="Century Gothic" w:hAnsi="Century Gothic"/>
          <w:sz w:val="24"/>
          <w:szCs w:val="24"/>
        </w:rPr>
        <w:t xml:space="preserve"> aangerekend voor de plaatsing.</w:t>
      </w:r>
    </w:p>
    <w:p w14:paraId="3D222D14" w14:textId="77777777" w:rsidR="00742049" w:rsidRPr="00742049" w:rsidRDefault="00742049" w:rsidP="00742049">
      <w:pPr>
        <w:pStyle w:val="Plattetekst"/>
        <w:rPr>
          <w:rFonts w:ascii="Century Gothic" w:hAnsi="Century Gothic"/>
          <w:sz w:val="24"/>
          <w:szCs w:val="24"/>
        </w:rPr>
      </w:pPr>
    </w:p>
    <w:p w14:paraId="63283E51" w14:textId="77777777" w:rsidR="00742049" w:rsidRPr="00742049" w:rsidRDefault="00742049" w:rsidP="00742049">
      <w:pPr>
        <w:pStyle w:val="Plattetekst"/>
        <w:spacing w:before="1"/>
        <w:rPr>
          <w:rFonts w:ascii="Century Gothic" w:hAnsi="Century Gothic"/>
          <w:sz w:val="24"/>
          <w:szCs w:val="24"/>
        </w:rPr>
      </w:pPr>
      <w:r w:rsidRPr="00742049">
        <w:rPr>
          <w:rFonts w:ascii="Century Gothic" w:hAnsi="Century Gothic"/>
          <w:sz w:val="24"/>
          <w:szCs w:val="24"/>
        </w:rPr>
        <w:t>Voorziene budgetten :</w:t>
      </w:r>
    </w:p>
    <w:p w14:paraId="19EB9267" w14:textId="77777777" w:rsidR="00742049" w:rsidRPr="00742049" w:rsidRDefault="00742049" w:rsidP="00742049">
      <w:pPr>
        <w:pStyle w:val="Plattetekst"/>
        <w:spacing w:before="11"/>
        <w:rPr>
          <w:rFonts w:ascii="Century Gothic" w:hAnsi="Century Gothic"/>
          <w:sz w:val="24"/>
          <w:szCs w:val="24"/>
        </w:rPr>
      </w:pPr>
    </w:p>
    <w:p w14:paraId="7D5C3F3F" w14:textId="57A693F6" w:rsidR="00742049" w:rsidRPr="00742049" w:rsidRDefault="00742049" w:rsidP="00742049">
      <w:pPr>
        <w:jc w:val="both"/>
        <w:rPr>
          <w:rFonts w:ascii="Century Gothic" w:hAnsi="Century Gothic"/>
        </w:rPr>
      </w:pPr>
      <w:r w:rsidRPr="00742049">
        <w:rPr>
          <w:rFonts w:ascii="Century Gothic" w:hAnsi="Century Gothic"/>
          <w:u w:val="single"/>
        </w:rPr>
        <w:t>Keramische vloertegels</w:t>
      </w:r>
      <w:r w:rsidRPr="00742049">
        <w:rPr>
          <w:rFonts w:ascii="Century Gothic" w:hAnsi="Century Gothic"/>
        </w:rPr>
        <w:t xml:space="preserve">     </w:t>
      </w:r>
      <w:r w:rsidRPr="00742049">
        <w:rPr>
          <w:rFonts w:ascii="Century Gothic" w:hAnsi="Century Gothic"/>
          <w:b/>
        </w:rPr>
        <w:t>€ 3</w:t>
      </w:r>
      <w:r w:rsidR="00ED7204">
        <w:rPr>
          <w:rFonts w:ascii="Century Gothic" w:hAnsi="Century Gothic"/>
          <w:b/>
        </w:rPr>
        <w:t>5</w:t>
      </w:r>
      <w:r w:rsidRPr="00742049">
        <w:rPr>
          <w:rFonts w:ascii="Century Gothic" w:hAnsi="Century Gothic"/>
          <w:b/>
        </w:rPr>
        <w:t xml:space="preserve">/ m²  handelswaarde </w:t>
      </w:r>
      <w:r w:rsidRPr="00742049">
        <w:rPr>
          <w:rFonts w:ascii="Century Gothic" w:hAnsi="Century Gothic"/>
        </w:rPr>
        <w:t>(particuliere verkoopprijs, excl. btw)</w:t>
      </w:r>
    </w:p>
    <w:p w14:paraId="56F35F2D" w14:textId="77777777" w:rsidR="00742049" w:rsidRPr="00742049" w:rsidRDefault="00742049" w:rsidP="00742049">
      <w:pPr>
        <w:pStyle w:val="Plattetekst"/>
        <w:spacing w:before="3"/>
        <w:rPr>
          <w:rFonts w:ascii="Century Gothic" w:hAnsi="Century Gothic"/>
          <w:sz w:val="24"/>
          <w:szCs w:val="24"/>
        </w:rPr>
      </w:pPr>
    </w:p>
    <w:p w14:paraId="519734F6" w14:textId="77777777" w:rsidR="00742049" w:rsidRPr="00742049" w:rsidRDefault="00742049" w:rsidP="00742049">
      <w:pPr>
        <w:tabs>
          <w:tab w:val="left" w:pos="3050"/>
        </w:tabs>
        <w:spacing w:before="59"/>
        <w:rPr>
          <w:rFonts w:ascii="Century Gothic" w:hAnsi="Century Gothic"/>
        </w:rPr>
      </w:pPr>
      <w:r w:rsidRPr="00742049">
        <w:rPr>
          <w:rFonts w:ascii="Century Gothic" w:hAnsi="Century Gothic"/>
          <w:u w:val="single"/>
        </w:rPr>
        <w:t>Plinten</w:t>
      </w:r>
      <w:r w:rsidRPr="00742049">
        <w:rPr>
          <w:rFonts w:ascii="Century Gothic" w:hAnsi="Century Gothic"/>
        </w:rPr>
        <w:tab/>
      </w:r>
      <w:r w:rsidRPr="00742049">
        <w:rPr>
          <w:rFonts w:ascii="Century Gothic" w:hAnsi="Century Gothic"/>
          <w:b/>
        </w:rPr>
        <w:t xml:space="preserve">€ 8 / lm handelswaarde  </w:t>
      </w:r>
      <w:r w:rsidRPr="00742049">
        <w:rPr>
          <w:rFonts w:ascii="Century Gothic" w:hAnsi="Century Gothic"/>
        </w:rPr>
        <w:t>(particuliere verkoopprijs, excl.</w:t>
      </w:r>
      <w:r w:rsidRPr="00742049">
        <w:rPr>
          <w:rFonts w:ascii="Century Gothic" w:hAnsi="Century Gothic"/>
          <w:spacing w:val="-31"/>
        </w:rPr>
        <w:t xml:space="preserve"> </w:t>
      </w:r>
      <w:r w:rsidRPr="00742049">
        <w:rPr>
          <w:rFonts w:ascii="Century Gothic" w:hAnsi="Century Gothic"/>
        </w:rPr>
        <w:t>btw)</w:t>
      </w:r>
    </w:p>
    <w:p w14:paraId="30D7A59F" w14:textId="77777777" w:rsidR="00742049" w:rsidRPr="00742049" w:rsidRDefault="00742049" w:rsidP="00742049">
      <w:pPr>
        <w:pStyle w:val="Plattetekst"/>
        <w:spacing w:before="2"/>
        <w:rPr>
          <w:rFonts w:ascii="Century Gothic" w:hAnsi="Century Gothic"/>
          <w:sz w:val="24"/>
          <w:szCs w:val="24"/>
        </w:rPr>
      </w:pPr>
    </w:p>
    <w:p w14:paraId="2FFC9D3C" w14:textId="36D45078" w:rsidR="00742049" w:rsidRPr="00742049" w:rsidRDefault="00742049" w:rsidP="00742049">
      <w:pPr>
        <w:pStyle w:val="Plattetekst"/>
        <w:ind w:right="232"/>
        <w:rPr>
          <w:rFonts w:ascii="Century Gothic" w:hAnsi="Century Gothic"/>
          <w:sz w:val="24"/>
          <w:szCs w:val="24"/>
        </w:rPr>
        <w:sectPr w:rsidR="00742049" w:rsidRPr="00742049" w:rsidSect="00742049">
          <w:pgSz w:w="11910" w:h="16840"/>
          <w:pgMar w:top="1360" w:right="900" w:bottom="1500" w:left="920" w:header="0" w:footer="1308" w:gutter="0"/>
          <w:cols w:space="708"/>
        </w:sectPr>
      </w:pPr>
      <w:r w:rsidRPr="00742049">
        <w:rPr>
          <w:rFonts w:ascii="Century Gothic" w:hAnsi="Century Gothic"/>
          <w:sz w:val="24"/>
          <w:szCs w:val="24"/>
          <w:u w:val="single"/>
        </w:rPr>
        <w:t>Keramische wandtegels</w:t>
      </w:r>
      <w:r w:rsidRPr="00742049">
        <w:rPr>
          <w:rFonts w:ascii="Century Gothic" w:hAnsi="Century Gothic"/>
          <w:sz w:val="24"/>
          <w:szCs w:val="24"/>
        </w:rPr>
        <w:t xml:space="preserve">  </w:t>
      </w:r>
      <w:r w:rsidRPr="00742049">
        <w:rPr>
          <w:rFonts w:ascii="Century Gothic" w:hAnsi="Century Gothic"/>
          <w:b/>
          <w:sz w:val="24"/>
          <w:szCs w:val="24"/>
        </w:rPr>
        <w:t>€ 3</w:t>
      </w:r>
      <w:r w:rsidR="00ED7204">
        <w:rPr>
          <w:rFonts w:ascii="Century Gothic" w:hAnsi="Century Gothic"/>
          <w:b/>
          <w:sz w:val="24"/>
          <w:szCs w:val="24"/>
        </w:rPr>
        <w:t>5</w:t>
      </w:r>
      <w:r w:rsidRPr="00742049">
        <w:rPr>
          <w:rFonts w:ascii="Century Gothic" w:hAnsi="Century Gothic"/>
          <w:b/>
          <w:sz w:val="24"/>
          <w:szCs w:val="24"/>
        </w:rPr>
        <w:t>/</w:t>
      </w:r>
      <w:r w:rsidRPr="00742049">
        <w:rPr>
          <w:rFonts w:ascii="Century Gothic" w:hAnsi="Century Gothic"/>
          <w:b/>
          <w:spacing w:val="7"/>
          <w:sz w:val="24"/>
          <w:szCs w:val="24"/>
        </w:rPr>
        <w:t xml:space="preserve"> </w:t>
      </w:r>
      <w:r w:rsidRPr="00742049">
        <w:rPr>
          <w:rFonts w:ascii="Century Gothic" w:hAnsi="Century Gothic"/>
          <w:b/>
          <w:sz w:val="24"/>
          <w:szCs w:val="24"/>
        </w:rPr>
        <w:t>m²</w:t>
      </w:r>
      <w:r w:rsidRPr="00742049">
        <w:rPr>
          <w:rFonts w:ascii="Century Gothic" w:hAnsi="Century Gothic"/>
          <w:b/>
          <w:spacing w:val="43"/>
          <w:sz w:val="24"/>
          <w:szCs w:val="24"/>
        </w:rPr>
        <w:t xml:space="preserve"> </w:t>
      </w:r>
      <w:r w:rsidRPr="00742049">
        <w:rPr>
          <w:rFonts w:ascii="Century Gothic" w:hAnsi="Century Gothic"/>
          <w:b/>
          <w:sz w:val="24"/>
          <w:szCs w:val="24"/>
        </w:rPr>
        <w:t xml:space="preserve">handelswaarde </w:t>
      </w:r>
      <w:r w:rsidRPr="00742049">
        <w:rPr>
          <w:rFonts w:ascii="Century Gothic" w:hAnsi="Century Gothic"/>
          <w:sz w:val="24"/>
          <w:szCs w:val="24"/>
        </w:rPr>
        <w:t>(particuliere verkoopprijs, excl.</w:t>
      </w:r>
      <w:r w:rsidRPr="00742049">
        <w:rPr>
          <w:rFonts w:ascii="Century Gothic" w:hAnsi="Century Gothic"/>
          <w:spacing w:val="1"/>
          <w:sz w:val="24"/>
          <w:szCs w:val="24"/>
        </w:rPr>
        <w:t xml:space="preserve"> </w:t>
      </w:r>
      <w:r w:rsidRPr="00742049">
        <w:rPr>
          <w:rFonts w:ascii="Century Gothic" w:hAnsi="Century Gothic"/>
          <w:sz w:val="24"/>
          <w:szCs w:val="24"/>
        </w:rPr>
        <w:t>btw</w:t>
      </w:r>
    </w:p>
    <w:p w14:paraId="77C6B877" w14:textId="77777777" w:rsidR="00742049" w:rsidRDefault="00742049" w:rsidP="00742049">
      <w:pPr>
        <w:pStyle w:val="Plattetekst"/>
      </w:pPr>
      <w:bookmarkStart w:id="2" w:name="_bookmark42"/>
      <w:bookmarkEnd w:id="2"/>
    </w:p>
    <w:p w14:paraId="1D9F923C" w14:textId="77777777" w:rsidR="00742049" w:rsidRDefault="00742049" w:rsidP="00742049">
      <w:pPr>
        <w:pStyle w:val="Plattetekst"/>
        <w:spacing w:before="2"/>
        <w:rPr>
          <w:sz w:val="15"/>
        </w:rPr>
      </w:pPr>
    </w:p>
    <w:p w14:paraId="52597C6B" w14:textId="77777777" w:rsidR="001C7A05" w:rsidRDefault="001C7A05" w:rsidP="00C72EDE">
      <w:pPr>
        <w:jc w:val="both"/>
        <w:rPr>
          <w:rFonts w:ascii="Century Gothic" w:eastAsia="Century Gothic" w:hAnsi="Century Gothic" w:cs="Century Gothic"/>
        </w:rPr>
      </w:pPr>
    </w:p>
    <w:p w14:paraId="6398658A" w14:textId="77777777" w:rsidR="00282C2D" w:rsidRDefault="00282C2D" w:rsidP="00C72EDE">
      <w:pPr>
        <w:jc w:val="both"/>
        <w:rPr>
          <w:rFonts w:ascii="Century Gothic" w:eastAsia="Century Gothic" w:hAnsi="Century Gothic" w:cs="Century Gothic"/>
        </w:rPr>
      </w:pPr>
    </w:p>
    <w:p w14:paraId="4B35CD3B" w14:textId="77777777" w:rsidR="001C7A05" w:rsidRDefault="001C7A05" w:rsidP="00C72EDE">
      <w:pPr>
        <w:jc w:val="both"/>
        <w:rPr>
          <w:rFonts w:ascii="Century Gothic" w:eastAsia="Century Gothic" w:hAnsi="Century Gothic" w:cs="Century Gothic"/>
        </w:rPr>
      </w:pPr>
    </w:p>
    <w:p w14:paraId="6A0F3031"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Badkamerafwerking:</w:t>
      </w:r>
    </w:p>
    <w:p w14:paraId="63B8A6E2"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De vloer van de badkamer, als de wanden van de douche tot een hoogte van 2 meter, zijn voorzien dan een keramische tegel.</w:t>
      </w:r>
    </w:p>
    <w:p w14:paraId="3DE71933" w14:textId="77777777" w:rsidR="001C7A05" w:rsidRDefault="001C7A05" w:rsidP="00C72EDE">
      <w:pPr>
        <w:jc w:val="both"/>
        <w:rPr>
          <w:rFonts w:ascii="Century Gothic" w:eastAsia="Century Gothic" w:hAnsi="Century Gothic" w:cs="Century Gothic"/>
        </w:rPr>
      </w:pPr>
    </w:p>
    <w:p w14:paraId="65BE7EFC"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2.3.4. Raamtabletten</w:t>
      </w:r>
    </w:p>
    <w:p w14:paraId="581A71FF" w14:textId="724B0B24"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De meeste ramen sluiten aan op de vloerafwerking. </w:t>
      </w:r>
      <w:r w:rsidR="00FD3176">
        <w:rPr>
          <w:rFonts w:ascii="Century Gothic" w:eastAsia="Century Gothic" w:hAnsi="Century Gothic" w:cs="Century Gothic"/>
        </w:rPr>
        <w:t xml:space="preserve">Enkel ter hoogte  van aansluiting van de terrassen is er mogelijks een raamtablet te voorzien. </w:t>
      </w:r>
    </w:p>
    <w:p w14:paraId="0994256C" w14:textId="77777777" w:rsidR="001C7A05" w:rsidRDefault="001C7A05" w:rsidP="00C72EDE">
      <w:pPr>
        <w:jc w:val="both"/>
        <w:rPr>
          <w:rFonts w:ascii="Century Gothic" w:eastAsia="Century Gothic" w:hAnsi="Century Gothic" w:cs="Century Gothic"/>
        </w:rPr>
      </w:pPr>
    </w:p>
    <w:p w14:paraId="136C5549"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2.3.5. Schilderwerken.</w:t>
      </w:r>
    </w:p>
    <w:p w14:paraId="3E109C13"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Schilderwerken zijn standaard </w:t>
      </w:r>
      <w:r>
        <w:rPr>
          <w:rFonts w:ascii="Century Gothic" w:eastAsia="Century Gothic" w:hAnsi="Century Gothic" w:cs="Century Gothic"/>
          <w:u w:val="single"/>
        </w:rPr>
        <w:t>niet</w:t>
      </w:r>
      <w:r>
        <w:rPr>
          <w:rFonts w:ascii="Century Gothic" w:eastAsia="Century Gothic" w:hAnsi="Century Gothic" w:cs="Century Gothic"/>
        </w:rPr>
        <w:t xml:space="preserve"> inbegrepen in de basisprijs. </w:t>
      </w:r>
    </w:p>
    <w:p w14:paraId="1E40547B" w14:textId="296A2138"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Alle wanden worden</w:t>
      </w:r>
      <w:r w:rsidR="00FD3176">
        <w:rPr>
          <w:rFonts w:ascii="Century Gothic" w:eastAsia="Century Gothic" w:hAnsi="Century Gothic" w:cs="Century Gothic"/>
        </w:rPr>
        <w:t xml:space="preserve"> niet</w:t>
      </w:r>
      <w:r>
        <w:rPr>
          <w:rFonts w:ascii="Century Gothic" w:eastAsia="Century Gothic" w:hAnsi="Century Gothic" w:cs="Century Gothic"/>
        </w:rPr>
        <w:t xml:space="preserve"> schilderklaar afgewerkt en kunnen</w:t>
      </w:r>
      <w:r w:rsidR="00FD3176">
        <w:rPr>
          <w:rFonts w:ascii="Century Gothic" w:eastAsia="Century Gothic" w:hAnsi="Century Gothic" w:cs="Century Gothic"/>
        </w:rPr>
        <w:t xml:space="preserve"> nadien</w:t>
      </w:r>
      <w:r>
        <w:rPr>
          <w:rFonts w:ascii="Century Gothic" w:eastAsia="Century Gothic" w:hAnsi="Century Gothic" w:cs="Century Gothic"/>
        </w:rPr>
        <w:t xml:space="preserve"> door de kopers naar eigen wens van kleur en structuur geschilderd worden. Het schilderklaar maken van de muren door middel van schuren en plamuren is niet voorzien.  Het voorbereiden van de ondergrond behoort tot de activiteiten van de schilder.</w:t>
      </w:r>
    </w:p>
    <w:p w14:paraId="24F5A26A" w14:textId="77777777" w:rsidR="001C7A05" w:rsidRDefault="001C7A05" w:rsidP="00C72EDE">
      <w:pPr>
        <w:jc w:val="both"/>
        <w:rPr>
          <w:rFonts w:ascii="Century Gothic" w:eastAsia="Century Gothic" w:hAnsi="Century Gothic" w:cs="Century Gothic"/>
        </w:rPr>
      </w:pPr>
    </w:p>
    <w:p w14:paraId="7E648B07"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Elk nieuw gebouw heeft een zettingsperiode. Het is daarom aangeraden schilderwerken niet onmiddellijk na plaatsing van de constructie uit te voeren, maar hier enkele maanden mee te wachten.  </w:t>
      </w:r>
    </w:p>
    <w:p w14:paraId="72369988" w14:textId="77777777" w:rsidR="001C7A05" w:rsidRDefault="001C7A05" w:rsidP="00C72EDE">
      <w:pPr>
        <w:jc w:val="both"/>
        <w:rPr>
          <w:rFonts w:ascii="Century Gothic" w:eastAsia="Century Gothic" w:hAnsi="Century Gothic" w:cs="Century Gothic"/>
        </w:rPr>
      </w:pPr>
    </w:p>
    <w:p w14:paraId="33ACD857"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De krimp- en zettingsscheuren, veroorzaakt door de normale zetting van het gebouw of door de overgang van verschillende materialen (wanden, vloeren en plafonds), is geen reden tot uitstel van betaling en valt niet onder de verantwoordelijkheid van de bouwheer, aannemer, ingenieur of architect. </w:t>
      </w:r>
    </w:p>
    <w:p w14:paraId="08F444AC" w14:textId="77777777" w:rsidR="001C7A05" w:rsidRDefault="001C7A05" w:rsidP="00C72EDE">
      <w:pPr>
        <w:jc w:val="both"/>
        <w:rPr>
          <w:rFonts w:ascii="Century Gothic" w:eastAsia="Century Gothic" w:hAnsi="Century Gothic" w:cs="Century Gothic"/>
        </w:rPr>
      </w:pPr>
    </w:p>
    <w:p w14:paraId="1DFB1D67" w14:textId="77777777" w:rsidR="001C7A05" w:rsidRDefault="005C0CE2" w:rsidP="00C72EDE">
      <w:pPr>
        <w:jc w:val="both"/>
        <w:rPr>
          <w:rFonts w:ascii="Century Gothic" w:eastAsia="Century Gothic" w:hAnsi="Century Gothic" w:cs="Century Gothic"/>
          <w:b/>
          <w:u w:val="single"/>
        </w:rPr>
      </w:pPr>
      <w:r>
        <w:rPr>
          <w:rFonts w:ascii="Century Gothic" w:eastAsia="Century Gothic" w:hAnsi="Century Gothic" w:cs="Century Gothic"/>
          <w:b/>
          <w:u w:val="single"/>
        </w:rPr>
        <w:t>Artikel 2.4.: Technieken</w:t>
      </w:r>
    </w:p>
    <w:p w14:paraId="45A3C49F" w14:textId="65E3BC11"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Indien er tijdig wijzigingen aan de basisopstelling worden gevraagd dient men rekening te houden met eventuele kostenverrekeningen.  Dergelijke wijzigingen dienen tijdig gemeld te </w:t>
      </w:r>
      <w:r w:rsidRPr="00FD3176">
        <w:rPr>
          <w:rFonts w:ascii="Century Gothic" w:eastAsia="Century Gothic" w:hAnsi="Century Gothic" w:cs="Century Gothic"/>
        </w:rPr>
        <w:t xml:space="preserve">worden. </w:t>
      </w:r>
      <w:r w:rsidR="0053665E" w:rsidRPr="00FD3176">
        <w:rPr>
          <w:rFonts w:ascii="Century Gothic" w:eastAsia="Century Gothic" w:hAnsi="Century Gothic" w:cs="Century Gothic"/>
        </w:rPr>
        <w:t>De keuze dient door de koper gemaakt te worden binnen de gestelde timing van de aannemer/promotor.</w:t>
      </w:r>
    </w:p>
    <w:p w14:paraId="36BAD730" w14:textId="77777777" w:rsidR="001C7A05" w:rsidRDefault="001C7A05" w:rsidP="00C72EDE">
      <w:pPr>
        <w:jc w:val="both"/>
        <w:rPr>
          <w:rFonts w:ascii="Century Gothic" w:eastAsia="Century Gothic" w:hAnsi="Century Gothic" w:cs="Century Gothic"/>
        </w:rPr>
      </w:pPr>
    </w:p>
    <w:p w14:paraId="38DE1498"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2.4.1.Verwarmingsinstallatie</w:t>
      </w:r>
    </w:p>
    <w:p w14:paraId="3AC8E1FD" w14:textId="77777777" w:rsidR="001C7A05" w:rsidRDefault="001C7A05" w:rsidP="00C72EDE">
      <w:pPr>
        <w:jc w:val="both"/>
        <w:rPr>
          <w:rFonts w:ascii="Century Gothic" w:eastAsia="Century Gothic" w:hAnsi="Century Gothic" w:cs="Century Gothic"/>
        </w:rPr>
      </w:pPr>
    </w:p>
    <w:p w14:paraId="4792676C" w14:textId="1314BA3C"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De installatie is individueel en </w:t>
      </w:r>
      <w:r w:rsidRPr="006F3550">
        <w:rPr>
          <w:rFonts w:ascii="Century Gothic" w:eastAsia="Century Gothic" w:hAnsi="Century Gothic" w:cs="Century Gothic"/>
        </w:rPr>
        <w:t>voorzien met een lucht-</w:t>
      </w:r>
      <w:r w:rsidR="003742AB" w:rsidRPr="006F3550">
        <w:rPr>
          <w:rFonts w:ascii="Century Gothic" w:eastAsia="Century Gothic" w:hAnsi="Century Gothic" w:cs="Century Gothic"/>
        </w:rPr>
        <w:t>water</w:t>
      </w:r>
      <w:r w:rsidRPr="006F3550">
        <w:rPr>
          <w:rFonts w:ascii="Century Gothic" w:eastAsia="Century Gothic" w:hAnsi="Century Gothic" w:cs="Century Gothic"/>
        </w:rPr>
        <w:t xml:space="preserve"> warmtepomp</w:t>
      </w:r>
      <w:r w:rsidR="00742049">
        <w:rPr>
          <w:rFonts w:ascii="Century Gothic" w:eastAsia="Century Gothic" w:hAnsi="Century Gothic" w:cs="Century Gothic"/>
        </w:rPr>
        <w:t xml:space="preserve"> </w:t>
      </w:r>
      <w:r w:rsidRPr="006F3550">
        <w:rPr>
          <w:rFonts w:ascii="Century Gothic" w:eastAsia="Century Gothic" w:hAnsi="Century Gothic" w:cs="Century Gothic"/>
        </w:rPr>
        <w:t>.</w:t>
      </w:r>
      <w:r>
        <w:rPr>
          <w:rFonts w:ascii="Century Gothic" w:eastAsia="Century Gothic" w:hAnsi="Century Gothic" w:cs="Century Gothic"/>
        </w:rPr>
        <w:t xml:space="preserve"> </w:t>
      </w:r>
    </w:p>
    <w:p w14:paraId="67319494" w14:textId="3A24171A" w:rsidR="001C7A05" w:rsidRDefault="0053665E" w:rsidP="00C72EDE">
      <w:pPr>
        <w:jc w:val="both"/>
        <w:rPr>
          <w:rFonts w:ascii="Century Gothic" w:eastAsia="Century Gothic" w:hAnsi="Century Gothic" w:cs="Century Gothic"/>
        </w:rPr>
      </w:pPr>
      <w:r>
        <w:rPr>
          <w:rFonts w:ascii="Century Gothic" w:eastAsia="Century Gothic" w:hAnsi="Century Gothic" w:cs="Century Gothic"/>
          <w:color w:val="FF0000"/>
        </w:rPr>
        <w:t xml:space="preserve"> </w:t>
      </w:r>
    </w:p>
    <w:p w14:paraId="741DDAD0" w14:textId="77777777" w:rsidR="001C7A05" w:rsidRDefault="001C7A05" w:rsidP="00C72EDE">
      <w:pPr>
        <w:jc w:val="both"/>
        <w:rPr>
          <w:rFonts w:ascii="Century Gothic" w:eastAsia="Century Gothic" w:hAnsi="Century Gothic" w:cs="Century Gothic"/>
        </w:rPr>
      </w:pPr>
    </w:p>
    <w:p w14:paraId="386050BA" w14:textId="4E70638B"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De verwarming in de </w:t>
      </w:r>
      <w:r w:rsidR="00534031">
        <w:rPr>
          <w:rFonts w:ascii="Century Gothic" w:eastAsia="Century Gothic" w:hAnsi="Century Gothic" w:cs="Century Gothic"/>
        </w:rPr>
        <w:t>appartementen</w:t>
      </w:r>
      <w:r>
        <w:rPr>
          <w:rFonts w:ascii="Century Gothic" w:eastAsia="Century Gothic" w:hAnsi="Century Gothic" w:cs="Century Gothic"/>
        </w:rPr>
        <w:t xml:space="preserve"> geschiedt via vloerverwarming vertrekkende in verschillende kringen vanaf een collector. </w:t>
      </w:r>
    </w:p>
    <w:p w14:paraId="6205D073" w14:textId="77777777" w:rsidR="001C7A05" w:rsidRDefault="001C7A05" w:rsidP="00C72EDE">
      <w:pPr>
        <w:jc w:val="both"/>
        <w:rPr>
          <w:rFonts w:ascii="Century Gothic" w:eastAsia="Century Gothic" w:hAnsi="Century Gothic" w:cs="Century Gothic"/>
        </w:rPr>
      </w:pPr>
    </w:p>
    <w:p w14:paraId="141AC6AA"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De volledige centrale verwarmingsinrichting is berekend om bij een buitentemperatuur van - 10° C de volgende gegarandeerde temperaturen te bereiken: </w:t>
      </w:r>
    </w:p>
    <w:p w14:paraId="62441709" w14:textId="77777777" w:rsidR="001C7A05" w:rsidRDefault="001C7A05" w:rsidP="00C72EDE">
      <w:pPr>
        <w:jc w:val="both"/>
        <w:rPr>
          <w:rFonts w:ascii="Century Gothic" w:eastAsia="Century Gothic" w:hAnsi="Century Gothic" w:cs="Century Gothic"/>
        </w:rPr>
      </w:pPr>
    </w:p>
    <w:p w14:paraId="5E20937D" w14:textId="77777777" w:rsidR="00742049" w:rsidRDefault="00742049" w:rsidP="00C72EDE">
      <w:pPr>
        <w:jc w:val="both"/>
        <w:rPr>
          <w:rFonts w:ascii="Century Gothic" w:eastAsia="Century Gothic" w:hAnsi="Century Gothic" w:cs="Century Gothic"/>
        </w:rPr>
      </w:pPr>
    </w:p>
    <w:p w14:paraId="6934A5B5" w14:textId="15970828"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lastRenderedPageBreak/>
        <w:t xml:space="preserve">• Living: 22° C </w:t>
      </w:r>
    </w:p>
    <w:p w14:paraId="23C6111C"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 Keuken: 20° C </w:t>
      </w:r>
    </w:p>
    <w:p w14:paraId="008B186C"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 Slaapkamers: 18° C </w:t>
      </w:r>
    </w:p>
    <w:p w14:paraId="73349204"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 Badkamer: 24° C </w:t>
      </w:r>
    </w:p>
    <w:p w14:paraId="42D298CB" w14:textId="77777777" w:rsidR="001C7A05" w:rsidRDefault="001C7A05" w:rsidP="00C72EDE">
      <w:pPr>
        <w:jc w:val="both"/>
        <w:rPr>
          <w:rFonts w:ascii="Century Gothic" w:eastAsia="Century Gothic" w:hAnsi="Century Gothic" w:cs="Century Gothic"/>
        </w:rPr>
      </w:pPr>
    </w:p>
    <w:p w14:paraId="243C73FF"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De vloerverwarming worden volgens studie van de installateur voorzien.</w:t>
      </w:r>
    </w:p>
    <w:p w14:paraId="3E3AC5B8" w14:textId="77777777" w:rsidR="001C7A05" w:rsidRDefault="001C7A05" w:rsidP="00C72EDE">
      <w:pPr>
        <w:jc w:val="both"/>
        <w:rPr>
          <w:rFonts w:ascii="Century Gothic" w:eastAsia="Century Gothic" w:hAnsi="Century Gothic" w:cs="Century Gothic"/>
        </w:rPr>
      </w:pPr>
    </w:p>
    <w:p w14:paraId="6FBFF3A4"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2.4.2. Sanitaire installatie</w:t>
      </w:r>
    </w:p>
    <w:p w14:paraId="31F2C594" w14:textId="77777777" w:rsidR="001C7A05" w:rsidRDefault="001C7A05" w:rsidP="00C72EDE">
      <w:pPr>
        <w:jc w:val="both"/>
        <w:rPr>
          <w:rFonts w:ascii="Century Gothic" w:eastAsia="Century Gothic" w:hAnsi="Century Gothic" w:cs="Century Gothic"/>
        </w:rPr>
      </w:pPr>
    </w:p>
    <w:p w14:paraId="499280ED"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De sanitaire installatie wordt geleverd en geplaatst volgens de voorschriften van de waterleverende maatschappij.  </w:t>
      </w:r>
    </w:p>
    <w:p w14:paraId="1468ECDA" w14:textId="77777777" w:rsidR="001C7A05" w:rsidRDefault="001C7A05" w:rsidP="00C72EDE">
      <w:pPr>
        <w:jc w:val="both"/>
        <w:rPr>
          <w:rFonts w:ascii="Century Gothic" w:eastAsia="Century Gothic" w:hAnsi="Century Gothic" w:cs="Century Gothic"/>
        </w:rPr>
      </w:pPr>
    </w:p>
    <w:p w14:paraId="18531820" w14:textId="22E88CFF"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De aanvoerleidingen worden </w:t>
      </w:r>
      <w:r w:rsidRPr="006F3550">
        <w:rPr>
          <w:rFonts w:ascii="Century Gothic" w:eastAsia="Century Gothic" w:hAnsi="Century Gothic" w:cs="Century Gothic"/>
        </w:rPr>
        <w:t>uitgevoerd in ALU-pex.  De</w:t>
      </w:r>
      <w:r>
        <w:rPr>
          <w:rFonts w:ascii="Century Gothic" w:eastAsia="Century Gothic" w:hAnsi="Century Gothic" w:cs="Century Gothic"/>
        </w:rPr>
        <w:t xml:space="preserve"> afvoeren worden uitgevoerd in PVC.  </w:t>
      </w:r>
    </w:p>
    <w:p w14:paraId="46D14E8E" w14:textId="77777777" w:rsidR="001C7A05" w:rsidRDefault="001C7A05" w:rsidP="00C72EDE">
      <w:pPr>
        <w:jc w:val="both"/>
        <w:rPr>
          <w:rFonts w:ascii="Century Gothic" w:eastAsia="Century Gothic" w:hAnsi="Century Gothic" w:cs="Century Gothic"/>
        </w:rPr>
      </w:pPr>
    </w:p>
    <w:p w14:paraId="46DA0ECD" w14:textId="77777777" w:rsidR="00377FFB" w:rsidRPr="00123EC9" w:rsidRDefault="00377FFB" w:rsidP="00377FFB">
      <w:pPr>
        <w:jc w:val="both"/>
        <w:rPr>
          <w:rFonts w:ascii="Century Gothic" w:hAnsi="Century Gothic"/>
        </w:rPr>
      </w:pPr>
      <w:r w:rsidRPr="00123EC9">
        <w:rPr>
          <w:rFonts w:ascii="Century Gothic" w:hAnsi="Century Gothic"/>
        </w:rPr>
        <w:t xml:space="preserve">Volgende aan- en afvoeren worden voorzien voor </w:t>
      </w:r>
      <w:r>
        <w:rPr>
          <w:rFonts w:ascii="Century Gothic" w:hAnsi="Century Gothic"/>
        </w:rPr>
        <w:t xml:space="preserve">de </w:t>
      </w:r>
      <w:r w:rsidRPr="00123EC9">
        <w:rPr>
          <w:rFonts w:ascii="Century Gothic" w:hAnsi="Century Gothic"/>
        </w:rPr>
        <w:t>appartementen:</w:t>
      </w:r>
    </w:p>
    <w:p w14:paraId="3676992D" w14:textId="77777777" w:rsidR="00377FFB" w:rsidRPr="00123EC9" w:rsidRDefault="00377FFB" w:rsidP="00377FFB">
      <w:pPr>
        <w:jc w:val="both"/>
        <w:rPr>
          <w:rFonts w:ascii="Century Gothic" w:hAnsi="Century Gothic"/>
        </w:rPr>
      </w:pPr>
      <w:r w:rsidRPr="00123EC9">
        <w:rPr>
          <w:rFonts w:ascii="Century Gothic" w:hAnsi="Century Gothic"/>
        </w:rPr>
        <w:t xml:space="preserve">Toilet: </w:t>
      </w:r>
      <w:r w:rsidRPr="00123EC9">
        <w:rPr>
          <w:rFonts w:ascii="Century Gothic" w:hAnsi="Century Gothic"/>
        </w:rPr>
        <w:tab/>
        <w:t>1 aansluiting KW toilet</w:t>
      </w:r>
    </w:p>
    <w:p w14:paraId="7EDF30DB"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t>1 afvoer toilet</w:t>
      </w:r>
    </w:p>
    <w:p w14:paraId="536235C6"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t>1 aansluiting KW handenwasser</w:t>
      </w:r>
    </w:p>
    <w:p w14:paraId="79B5BC47"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t>1 afvoer handenwasser</w:t>
      </w:r>
    </w:p>
    <w:p w14:paraId="4C04D758" w14:textId="77777777" w:rsidR="00377FFB" w:rsidRPr="00123EC9" w:rsidRDefault="00377FFB" w:rsidP="00377FFB">
      <w:pPr>
        <w:jc w:val="both"/>
        <w:rPr>
          <w:rFonts w:ascii="Century Gothic" w:hAnsi="Century Gothic"/>
        </w:rPr>
      </w:pPr>
      <w:r w:rsidRPr="00123EC9">
        <w:rPr>
          <w:rFonts w:ascii="Century Gothic" w:hAnsi="Century Gothic"/>
        </w:rPr>
        <w:t xml:space="preserve">Keuken: </w:t>
      </w:r>
      <w:r w:rsidRPr="00123EC9">
        <w:rPr>
          <w:rFonts w:ascii="Century Gothic" w:hAnsi="Century Gothic"/>
        </w:rPr>
        <w:tab/>
        <w:t>1 aansluiting KW spoeltafel</w:t>
      </w:r>
    </w:p>
    <w:p w14:paraId="70C62601"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t>1 aansluiting WW spoeltafel</w:t>
      </w:r>
    </w:p>
    <w:p w14:paraId="7CACE8CC"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t>1 afvoer spoeltafel</w:t>
      </w:r>
    </w:p>
    <w:p w14:paraId="106BE4CE"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t>1 aansluiting KW vaatwasser</w:t>
      </w:r>
    </w:p>
    <w:p w14:paraId="16356EB5"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t>1 afvoer vaatwasser</w:t>
      </w:r>
      <w:r w:rsidRPr="00123EC9">
        <w:rPr>
          <w:rFonts w:ascii="Century Gothic" w:hAnsi="Century Gothic"/>
        </w:rPr>
        <w:tab/>
      </w:r>
      <w:r w:rsidRPr="00123EC9">
        <w:rPr>
          <w:rFonts w:ascii="Century Gothic" w:hAnsi="Century Gothic"/>
        </w:rPr>
        <w:tab/>
      </w:r>
    </w:p>
    <w:p w14:paraId="1AE4CE41" w14:textId="77777777" w:rsidR="00377FFB" w:rsidRPr="00123EC9" w:rsidRDefault="00377FFB" w:rsidP="00377FFB">
      <w:pPr>
        <w:jc w:val="both"/>
        <w:rPr>
          <w:rFonts w:ascii="Century Gothic" w:hAnsi="Century Gothic"/>
        </w:rPr>
      </w:pPr>
      <w:r w:rsidRPr="00123EC9">
        <w:rPr>
          <w:rFonts w:ascii="Century Gothic" w:hAnsi="Century Gothic"/>
        </w:rPr>
        <w:t xml:space="preserve">Berging: </w:t>
      </w:r>
      <w:r w:rsidRPr="00123EC9">
        <w:rPr>
          <w:rFonts w:ascii="Century Gothic" w:hAnsi="Century Gothic"/>
        </w:rPr>
        <w:tab/>
        <w:t>1 aansluiting KW wasmachine</w:t>
      </w:r>
      <w:r>
        <w:rPr>
          <w:rFonts w:ascii="Century Gothic" w:hAnsi="Century Gothic"/>
        </w:rPr>
        <w:t xml:space="preserve"> (indien toepasselijk)</w:t>
      </w:r>
    </w:p>
    <w:p w14:paraId="56C94571"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t>1 afvoer wasmachine</w:t>
      </w:r>
    </w:p>
    <w:p w14:paraId="0279D1E0" w14:textId="77777777" w:rsidR="00377FFB" w:rsidRPr="00123EC9" w:rsidRDefault="00377FFB" w:rsidP="00377FFB">
      <w:pPr>
        <w:jc w:val="both"/>
        <w:rPr>
          <w:rFonts w:ascii="Century Gothic" w:hAnsi="Century Gothic"/>
        </w:rPr>
      </w:pPr>
      <w:r w:rsidRPr="00123EC9">
        <w:rPr>
          <w:rFonts w:ascii="Century Gothic" w:hAnsi="Century Gothic"/>
        </w:rPr>
        <w:t>Badkamer:</w:t>
      </w:r>
      <w:r>
        <w:rPr>
          <w:rFonts w:ascii="Century Gothic" w:hAnsi="Century Gothic"/>
        </w:rPr>
        <w:t xml:space="preserve">  </w:t>
      </w:r>
      <w:r w:rsidRPr="00123EC9">
        <w:rPr>
          <w:rFonts w:ascii="Century Gothic" w:hAnsi="Century Gothic"/>
        </w:rPr>
        <w:t>1 aansluiting KW bad of douche</w:t>
      </w:r>
    </w:p>
    <w:p w14:paraId="16753F57"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t>1 aansluiting WW bad of douche</w:t>
      </w:r>
    </w:p>
    <w:p w14:paraId="2B0BB298" w14:textId="77777777" w:rsidR="00377FFB" w:rsidRPr="00C04686" w:rsidRDefault="00377FFB" w:rsidP="00377FFB">
      <w:pPr>
        <w:jc w:val="both"/>
        <w:rPr>
          <w:rFonts w:ascii="Century Gothic" w:hAnsi="Century Gothic"/>
        </w:rPr>
      </w:pPr>
      <w:r>
        <w:rPr>
          <w:rFonts w:ascii="Century Gothic" w:hAnsi="Century Gothic"/>
        </w:rPr>
        <w:tab/>
      </w:r>
      <w:r>
        <w:rPr>
          <w:rFonts w:ascii="Century Gothic" w:hAnsi="Century Gothic"/>
        </w:rPr>
        <w:tab/>
      </w:r>
      <w:r w:rsidRPr="00C04686">
        <w:rPr>
          <w:rFonts w:ascii="Century Gothic" w:hAnsi="Century Gothic"/>
        </w:rPr>
        <w:t>1 aansluitingen KW / lavabo</w:t>
      </w:r>
    </w:p>
    <w:p w14:paraId="7ACF2E5B" w14:textId="77777777" w:rsidR="00377FFB" w:rsidRPr="00123EC9" w:rsidRDefault="00377FFB" w:rsidP="00377FFB">
      <w:pPr>
        <w:jc w:val="both"/>
        <w:rPr>
          <w:rFonts w:ascii="Century Gothic" w:hAnsi="Century Gothic"/>
        </w:rPr>
      </w:pPr>
      <w:r w:rsidRPr="00C04686">
        <w:rPr>
          <w:rFonts w:ascii="Century Gothic" w:hAnsi="Century Gothic"/>
        </w:rPr>
        <w:tab/>
      </w:r>
      <w:r w:rsidRPr="00C04686">
        <w:rPr>
          <w:rFonts w:ascii="Century Gothic" w:hAnsi="Century Gothic"/>
        </w:rPr>
        <w:tab/>
        <w:t>1 aansluitingen WW / lavabo</w:t>
      </w:r>
    </w:p>
    <w:p w14:paraId="793261A6"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t>1 afvoer bad of douche</w:t>
      </w:r>
    </w:p>
    <w:p w14:paraId="1CD9229B" w14:textId="77777777" w:rsidR="00377FFB"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t>1 afvoer lavabo</w:t>
      </w:r>
    </w:p>
    <w:p w14:paraId="51114D2E" w14:textId="77777777" w:rsidR="00377FFB" w:rsidRPr="00123EC9" w:rsidRDefault="00377FFB" w:rsidP="00377FFB">
      <w:pPr>
        <w:jc w:val="both"/>
        <w:rPr>
          <w:rFonts w:ascii="Century Gothic" w:hAnsi="Century Gothic"/>
        </w:rPr>
      </w:pPr>
      <w:r w:rsidRPr="00123EC9">
        <w:rPr>
          <w:rFonts w:ascii="Century Gothic" w:hAnsi="Century Gothic"/>
        </w:rPr>
        <w:t>Tuin:</w:t>
      </w:r>
      <w:r w:rsidRPr="00123EC9">
        <w:rPr>
          <w:rFonts w:ascii="Century Gothic" w:hAnsi="Century Gothic"/>
        </w:rPr>
        <w:tab/>
      </w:r>
      <w:r w:rsidRPr="00123EC9">
        <w:rPr>
          <w:rFonts w:ascii="Century Gothic" w:hAnsi="Century Gothic"/>
        </w:rPr>
        <w:tab/>
        <w:t xml:space="preserve">1 aansluiting </w:t>
      </w:r>
      <w:r w:rsidRPr="00B64DCF">
        <w:rPr>
          <w:rFonts w:ascii="Century Gothic" w:hAnsi="Century Gothic"/>
        </w:rPr>
        <w:t>KW tuinkraan</w:t>
      </w:r>
      <w:r>
        <w:rPr>
          <w:rFonts w:ascii="Century Gothic" w:hAnsi="Century Gothic"/>
        </w:rPr>
        <w:t xml:space="preserve"> (indien toepasselijk) </w:t>
      </w:r>
    </w:p>
    <w:p w14:paraId="4D70C811" w14:textId="77777777" w:rsidR="001C7A05" w:rsidRDefault="001C7A05" w:rsidP="00C72EDE">
      <w:pPr>
        <w:jc w:val="both"/>
        <w:rPr>
          <w:rFonts w:ascii="Century Gothic" w:eastAsia="Century Gothic" w:hAnsi="Century Gothic" w:cs="Century Gothic"/>
        </w:rPr>
      </w:pPr>
    </w:p>
    <w:p w14:paraId="7AB8180D" w14:textId="77777777" w:rsidR="001C7A05" w:rsidRDefault="001C7A05" w:rsidP="00C72EDE">
      <w:pPr>
        <w:jc w:val="both"/>
        <w:rPr>
          <w:rFonts w:ascii="Century Gothic" w:eastAsia="Century Gothic" w:hAnsi="Century Gothic" w:cs="Century Gothic"/>
        </w:rPr>
      </w:pPr>
    </w:p>
    <w:p w14:paraId="037FAFCD" w14:textId="1EF92305"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In de verkoopprijs is een budget opgenomen voor de sanitaire toestellen van </w:t>
      </w:r>
      <w:r w:rsidR="00431AA1">
        <w:rPr>
          <w:rFonts w:ascii="Century Gothic" w:eastAsia="Century Gothic" w:hAnsi="Century Gothic" w:cs="Century Gothic"/>
        </w:rPr>
        <w:t xml:space="preserve">EUR </w:t>
      </w:r>
      <w:r w:rsidR="003F283C">
        <w:rPr>
          <w:rFonts w:ascii="Century Gothic" w:eastAsia="Century Gothic" w:hAnsi="Century Gothic" w:cs="Century Gothic"/>
        </w:rPr>
        <w:t>3.0</w:t>
      </w:r>
      <w:r>
        <w:rPr>
          <w:rFonts w:ascii="Century Gothic" w:eastAsia="Century Gothic" w:hAnsi="Century Gothic" w:cs="Century Gothic"/>
        </w:rPr>
        <w:t xml:space="preserve">00 </w:t>
      </w:r>
      <w:proofErr w:type="spellStart"/>
      <w:r w:rsidR="00ED7204">
        <w:rPr>
          <w:rFonts w:ascii="Century Gothic" w:eastAsia="Century Gothic" w:hAnsi="Century Gothic" w:cs="Century Gothic"/>
        </w:rPr>
        <w:t>ex</w:t>
      </w:r>
      <w:r>
        <w:rPr>
          <w:rFonts w:ascii="Century Gothic" w:eastAsia="Century Gothic" w:hAnsi="Century Gothic" w:cs="Century Gothic"/>
        </w:rPr>
        <w:t>cl</w:t>
      </w:r>
      <w:proofErr w:type="spellEnd"/>
      <w:r>
        <w:rPr>
          <w:rFonts w:ascii="Century Gothic" w:eastAsia="Century Gothic" w:hAnsi="Century Gothic" w:cs="Century Gothic"/>
        </w:rPr>
        <w:t xml:space="preserve"> BTW (particuliere handelswaarde). Dit omvat de levering en plaatsing van de sanitaire toestellen. De meubels en toestellen </w:t>
      </w:r>
      <w:r w:rsidR="00431AA1">
        <w:rPr>
          <w:rFonts w:ascii="Century Gothic" w:eastAsia="Century Gothic" w:hAnsi="Century Gothic" w:cs="Century Gothic"/>
        </w:rPr>
        <w:t>in</w:t>
      </w:r>
      <w:r>
        <w:rPr>
          <w:rFonts w:ascii="Century Gothic" w:eastAsia="Century Gothic" w:hAnsi="Century Gothic" w:cs="Century Gothic"/>
        </w:rPr>
        <w:t>getekend op de architectuurplannen zijn louter informatief</w:t>
      </w:r>
      <w:r w:rsidR="00050896">
        <w:rPr>
          <w:rFonts w:ascii="Century Gothic" w:eastAsia="Century Gothic" w:hAnsi="Century Gothic" w:cs="Century Gothic"/>
        </w:rPr>
        <w:t xml:space="preserve"> en niet bindend</w:t>
      </w:r>
      <w:r>
        <w:rPr>
          <w:rFonts w:ascii="Century Gothic" w:eastAsia="Century Gothic" w:hAnsi="Century Gothic" w:cs="Century Gothic"/>
        </w:rPr>
        <w:t>.</w:t>
      </w:r>
      <w:r w:rsidR="00050896">
        <w:rPr>
          <w:rFonts w:ascii="Century Gothic" w:eastAsia="Century Gothic" w:hAnsi="Century Gothic" w:cs="Century Gothic"/>
        </w:rPr>
        <w:t xml:space="preserve"> De hier op af te stemmen voorzieningen van elektriciteit en sanitair zijn opgenomen volgens de detail weergave in hoofdstuk 2.4.2. en 2.4.3</w:t>
      </w:r>
      <w:r w:rsidR="00431AA1">
        <w:rPr>
          <w:rFonts w:ascii="Century Gothic" w:eastAsia="Century Gothic" w:hAnsi="Century Gothic" w:cs="Century Gothic"/>
        </w:rPr>
        <w:t>.</w:t>
      </w:r>
      <w:r w:rsidR="00050896">
        <w:rPr>
          <w:rFonts w:ascii="Century Gothic" w:eastAsia="Century Gothic" w:hAnsi="Century Gothic" w:cs="Century Gothic"/>
        </w:rPr>
        <w:t xml:space="preserve"> in dit verkooplastenboek</w:t>
      </w:r>
      <w:r w:rsidR="00431AA1">
        <w:rPr>
          <w:rFonts w:ascii="Century Gothic" w:eastAsia="Century Gothic" w:hAnsi="Century Gothic" w:cs="Century Gothic"/>
        </w:rPr>
        <w:t>.</w:t>
      </w:r>
    </w:p>
    <w:p w14:paraId="5487EF5D" w14:textId="4DCAD180" w:rsidR="001C7A05" w:rsidRDefault="005C0CE2" w:rsidP="00C72EDE">
      <w:pPr>
        <w:jc w:val="both"/>
        <w:rPr>
          <w:rFonts w:ascii="Century Gothic" w:eastAsia="Century Gothic" w:hAnsi="Century Gothic" w:cs="Century Gothic"/>
          <w:highlight w:val="yellow"/>
        </w:rPr>
      </w:pPr>
      <w:r>
        <w:rPr>
          <w:rFonts w:ascii="Century Gothic" w:eastAsia="Century Gothic" w:hAnsi="Century Gothic" w:cs="Century Gothic"/>
        </w:rPr>
        <w:t xml:space="preserve">Bij een tijdige beslissing kan de koper zelf in overleg met de door de projectontwikkelaar aangestelde installateur/groothandel de sanitaire toestellen kiezen. Indien er aan de basisopstelling wijzigingen worden gevraagd dient men rekening te houden met een eventuele kostenverrekening van de gewijzigde toestellen, het leiding- en plaatsingswerk.  </w:t>
      </w:r>
    </w:p>
    <w:p w14:paraId="78EC1768"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De plaatsing en keuring gebeuren door een erkend aannemer en/of keuringsmechanisme die het keuringsverslag aflevert.</w:t>
      </w:r>
    </w:p>
    <w:p w14:paraId="456E87B5" w14:textId="3DAA918C" w:rsidR="0053665E" w:rsidRPr="00431AA1" w:rsidRDefault="0053665E" w:rsidP="00C72EDE">
      <w:pPr>
        <w:jc w:val="both"/>
        <w:rPr>
          <w:rFonts w:ascii="Century Gothic" w:eastAsia="Century Gothic" w:hAnsi="Century Gothic" w:cs="Century Gothic"/>
        </w:rPr>
      </w:pPr>
      <w:r w:rsidRPr="00431AA1">
        <w:rPr>
          <w:rFonts w:ascii="Century Gothic" w:eastAsia="Century Gothic" w:hAnsi="Century Gothic" w:cs="Century Gothic"/>
        </w:rPr>
        <w:lastRenderedPageBreak/>
        <w:t>Het is niet mogelijk om de installatie van bepaalde kraanwerk delen uit te stellen naar een latere fase, gezien dit het keuren van de binneninstallatie verhindert.</w:t>
      </w:r>
    </w:p>
    <w:p w14:paraId="144AE440" w14:textId="77777777" w:rsidR="001C7A05" w:rsidRDefault="001C7A05" w:rsidP="00C72EDE">
      <w:pPr>
        <w:jc w:val="both"/>
        <w:rPr>
          <w:rFonts w:ascii="Century Gothic" w:eastAsia="Century Gothic" w:hAnsi="Century Gothic" w:cs="Century Gothic"/>
        </w:rPr>
      </w:pPr>
    </w:p>
    <w:p w14:paraId="18231B48"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2.4.3. Elektrische installatie</w:t>
      </w:r>
    </w:p>
    <w:p w14:paraId="15DA5D32" w14:textId="77777777" w:rsidR="001C7A05" w:rsidRDefault="001C7A05" w:rsidP="00C72EDE">
      <w:pPr>
        <w:jc w:val="both"/>
        <w:rPr>
          <w:rFonts w:ascii="Century Gothic" w:eastAsia="Century Gothic" w:hAnsi="Century Gothic" w:cs="Century Gothic"/>
        </w:rPr>
      </w:pPr>
    </w:p>
    <w:p w14:paraId="7535F7F1"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De installatie voldoet aan de wettelijke bepalingen van het AREI (Algemeen Reglement op de elektrische installatie) aangevuld met de voorschriften van de stroomverdeler.</w:t>
      </w:r>
    </w:p>
    <w:p w14:paraId="3275BBE8" w14:textId="77777777" w:rsidR="001C7A05" w:rsidRDefault="001C7A05" w:rsidP="00C72EDE">
      <w:pPr>
        <w:jc w:val="both"/>
        <w:rPr>
          <w:rFonts w:ascii="Century Gothic" w:eastAsia="Century Gothic" w:hAnsi="Century Gothic" w:cs="Century Gothic"/>
        </w:rPr>
      </w:pPr>
    </w:p>
    <w:p w14:paraId="69B687B9"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Schakelaars:</w:t>
      </w:r>
    </w:p>
    <w:p w14:paraId="1A81B93F"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De schakelaars zijn standaard van het merk Niko of gelijkwaardig, uitgevoerd in witte kunststof. De schakelaars worden geplaatst op +/- 110cm boven de vloerpas.</w:t>
      </w:r>
    </w:p>
    <w:p w14:paraId="77715331" w14:textId="77777777" w:rsidR="00377FFB" w:rsidRDefault="00377FFB" w:rsidP="00C72EDE">
      <w:pPr>
        <w:jc w:val="both"/>
        <w:rPr>
          <w:rFonts w:ascii="Century Gothic" w:eastAsia="Century Gothic" w:hAnsi="Century Gothic" w:cs="Century Gothic"/>
        </w:rPr>
      </w:pPr>
    </w:p>
    <w:p w14:paraId="5C14A69B"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Stopcontacten:</w:t>
      </w:r>
    </w:p>
    <w:p w14:paraId="1F486B71" w14:textId="6CD4D00C"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Deze zijn van het standaard van het merk Niko of gelijkwaardig, uitgevoerd in </w:t>
      </w:r>
      <w:r w:rsidR="0074105A" w:rsidRPr="00431AA1">
        <w:rPr>
          <w:rFonts w:ascii="Century Gothic" w:eastAsia="Century Gothic" w:hAnsi="Century Gothic" w:cs="Century Gothic"/>
        </w:rPr>
        <w:t>standaard</w:t>
      </w:r>
      <w:r w:rsidR="0074105A">
        <w:rPr>
          <w:rFonts w:ascii="Century Gothic" w:eastAsia="Century Gothic" w:hAnsi="Century Gothic" w:cs="Century Gothic"/>
        </w:rPr>
        <w:t xml:space="preserve"> </w:t>
      </w:r>
      <w:r>
        <w:rPr>
          <w:rFonts w:ascii="Century Gothic" w:eastAsia="Century Gothic" w:hAnsi="Century Gothic" w:cs="Century Gothic"/>
        </w:rPr>
        <w:t>witte kunststof. De stopcontacten worden geplaatst op +/-30 cm boven de vloerpas. In de keuken worden ze geplaatst op +/-110 cm boven vloerpas.</w:t>
      </w:r>
    </w:p>
    <w:p w14:paraId="384E8D71" w14:textId="77777777" w:rsidR="001C7A05" w:rsidRDefault="001C7A05" w:rsidP="00C72EDE">
      <w:pPr>
        <w:jc w:val="both"/>
        <w:rPr>
          <w:rFonts w:ascii="Century Gothic" w:eastAsia="Century Gothic" w:hAnsi="Century Gothic" w:cs="Century Gothic"/>
        </w:rPr>
      </w:pPr>
    </w:p>
    <w:p w14:paraId="3894F527"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Speciale voorzieningen:</w:t>
      </w:r>
    </w:p>
    <w:p w14:paraId="458DAF7C" w14:textId="2D2C89F2"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Elke </w:t>
      </w:r>
      <w:r w:rsidR="00534031">
        <w:rPr>
          <w:rFonts w:ascii="Century Gothic" w:eastAsia="Century Gothic" w:hAnsi="Century Gothic" w:cs="Century Gothic"/>
        </w:rPr>
        <w:t>appartement</w:t>
      </w:r>
      <w:r>
        <w:rPr>
          <w:rFonts w:ascii="Century Gothic" w:eastAsia="Century Gothic" w:hAnsi="Century Gothic" w:cs="Century Gothic"/>
        </w:rPr>
        <w:t xml:space="preserve"> heeft een eigen elektriciteitsmeter met dag- en nachttarief.</w:t>
      </w:r>
    </w:p>
    <w:p w14:paraId="67920B7A"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Differentieel schakelaars worden voorzien overeenkomstig het algemeen reglement op elektrische installaties. (AREI)</w:t>
      </w:r>
    </w:p>
    <w:p w14:paraId="45C1B6FD" w14:textId="77777777" w:rsidR="001C7A05" w:rsidRDefault="001C7A05" w:rsidP="00C72EDE">
      <w:pPr>
        <w:jc w:val="both"/>
        <w:rPr>
          <w:rFonts w:ascii="Century Gothic" w:eastAsia="Century Gothic" w:hAnsi="Century Gothic" w:cs="Century Gothic"/>
        </w:rPr>
      </w:pPr>
    </w:p>
    <w:p w14:paraId="3395DD41" w14:textId="62FD2039"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Telefoon/internet: er wordt voor alle </w:t>
      </w:r>
      <w:r w:rsidR="00534031">
        <w:rPr>
          <w:rFonts w:ascii="Century Gothic" w:eastAsia="Century Gothic" w:hAnsi="Century Gothic" w:cs="Century Gothic"/>
        </w:rPr>
        <w:t>appartementen</w:t>
      </w:r>
      <w:r>
        <w:rPr>
          <w:rFonts w:ascii="Century Gothic" w:eastAsia="Century Gothic" w:hAnsi="Century Gothic" w:cs="Century Gothic"/>
        </w:rPr>
        <w:t xml:space="preserve"> individueel een telefoon- en internetaansluiting voorzien. </w:t>
      </w:r>
    </w:p>
    <w:p w14:paraId="1755DC2F" w14:textId="77777777" w:rsidR="001C7A05" w:rsidRDefault="001C7A05" w:rsidP="00C72EDE">
      <w:pPr>
        <w:jc w:val="both"/>
        <w:rPr>
          <w:rFonts w:ascii="Century Gothic" w:eastAsia="Century Gothic" w:hAnsi="Century Gothic" w:cs="Century Gothic"/>
          <w:highlight w:val="yellow"/>
        </w:rPr>
      </w:pPr>
    </w:p>
    <w:p w14:paraId="53ECBB2F" w14:textId="56495956" w:rsidR="001C7A05" w:rsidRDefault="005C0CE2" w:rsidP="00C72EDE">
      <w:pPr>
        <w:jc w:val="both"/>
        <w:rPr>
          <w:rFonts w:ascii="Century Gothic" w:eastAsia="Century Gothic" w:hAnsi="Century Gothic" w:cs="Century Gothic"/>
          <w:color w:val="FF0000"/>
        </w:rPr>
      </w:pPr>
      <w:r>
        <w:rPr>
          <w:rFonts w:ascii="Century Gothic" w:eastAsia="Century Gothic" w:hAnsi="Century Gothic" w:cs="Century Gothic"/>
        </w:rPr>
        <w:t xml:space="preserve">Radio- en TV distributie: er wordt per </w:t>
      </w:r>
      <w:r w:rsidR="00534031">
        <w:rPr>
          <w:rFonts w:ascii="Century Gothic" w:eastAsia="Century Gothic" w:hAnsi="Century Gothic" w:cs="Century Gothic"/>
        </w:rPr>
        <w:t>appartement</w:t>
      </w:r>
      <w:r>
        <w:rPr>
          <w:rFonts w:ascii="Century Gothic" w:eastAsia="Century Gothic" w:hAnsi="Century Gothic" w:cs="Century Gothic"/>
        </w:rPr>
        <w:t xml:space="preserve"> een Radio/TV aansluiting voorzien in de woonkamer. </w:t>
      </w:r>
    </w:p>
    <w:p w14:paraId="3BD5D82F" w14:textId="77777777" w:rsidR="001C7A05" w:rsidRDefault="001C7A05" w:rsidP="00C72EDE">
      <w:pPr>
        <w:jc w:val="both"/>
        <w:rPr>
          <w:rFonts w:ascii="Century Gothic" w:eastAsia="Century Gothic" w:hAnsi="Century Gothic" w:cs="Century Gothic"/>
        </w:rPr>
      </w:pPr>
    </w:p>
    <w:p w14:paraId="7A64B3D0" w14:textId="77777777" w:rsidR="00377FFB" w:rsidRPr="00123EC9" w:rsidRDefault="00377FFB" w:rsidP="00377FFB">
      <w:pPr>
        <w:jc w:val="both"/>
        <w:rPr>
          <w:rFonts w:ascii="Century Gothic" w:hAnsi="Century Gothic"/>
        </w:rPr>
      </w:pPr>
      <w:r w:rsidRPr="00123EC9">
        <w:rPr>
          <w:rFonts w:ascii="Century Gothic" w:hAnsi="Century Gothic"/>
        </w:rPr>
        <w:t xml:space="preserve">Volgende stopcontacten, schakelaars en lichtpunten worden voorzien voor de </w:t>
      </w:r>
      <w:r>
        <w:rPr>
          <w:rFonts w:ascii="Century Gothic" w:hAnsi="Century Gothic"/>
        </w:rPr>
        <w:t>appartementen</w:t>
      </w:r>
      <w:r w:rsidRPr="00123EC9">
        <w:rPr>
          <w:rFonts w:ascii="Century Gothic" w:hAnsi="Century Gothic"/>
        </w:rPr>
        <w:t>:</w:t>
      </w:r>
    </w:p>
    <w:p w14:paraId="04531F83" w14:textId="77777777" w:rsidR="00377FFB" w:rsidRDefault="00377FFB" w:rsidP="00377FFB">
      <w:pPr>
        <w:jc w:val="both"/>
        <w:rPr>
          <w:rFonts w:ascii="Century Gothic" w:hAnsi="Century Gothic"/>
        </w:rPr>
      </w:pPr>
    </w:p>
    <w:p w14:paraId="03EC9C44" w14:textId="77777777" w:rsidR="00377FFB" w:rsidRPr="00123EC9" w:rsidRDefault="00377FFB" w:rsidP="00377FFB">
      <w:pPr>
        <w:jc w:val="both"/>
        <w:rPr>
          <w:rFonts w:ascii="Century Gothic" w:hAnsi="Century Gothic"/>
        </w:rPr>
      </w:pPr>
      <w:r w:rsidRPr="00123EC9">
        <w:rPr>
          <w:rFonts w:ascii="Century Gothic" w:hAnsi="Century Gothic"/>
        </w:rPr>
        <w:t>Inkom:</w:t>
      </w:r>
      <w:r w:rsidRPr="00123EC9">
        <w:rPr>
          <w:rFonts w:ascii="Century Gothic" w:hAnsi="Century Gothic"/>
        </w:rPr>
        <w:tab/>
      </w:r>
      <w:r w:rsidRPr="00123EC9">
        <w:rPr>
          <w:rFonts w:ascii="Century Gothic" w:hAnsi="Century Gothic"/>
        </w:rPr>
        <w:tab/>
      </w:r>
      <w:r w:rsidRPr="00123EC9">
        <w:rPr>
          <w:rFonts w:ascii="Century Gothic" w:hAnsi="Century Gothic"/>
        </w:rPr>
        <w:tab/>
        <w:t>1 lichtpunt</w:t>
      </w:r>
    </w:p>
    <w:p w14:paraId="27338E9B" w14:textId="37F34E3F"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r>
      <w:r w:rsidR="005B5879">
        <w:rPr>
          <w:rFonts w:ascii="Century Gothic" w:hAnsi="Century Gothic"/>
        </w:rPr>
        <w:t>3</w:t>
      </w:r>
      <w:r w:rsidRPr="00123EC9">
        <w:rPr>
          <w:rFonts w:ascii="Century Gothic" w:hAnsi="Century Gothic"/>
        </w:rPr>
        <w:t xml:space="preserve"> schakelaar</w:t>
      </w:r>
    </w:p>
    <w:p w14:paraId="7FF2A918"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t>1 stopcontact</w:t>
      </w:r>
      <w:r w:rsidRPr="00123EC9">
        <w:rPr>
          <w:rFonts w:ascii="Century Gothic" w:hAnsi="Century Gothic"/>
        </w:rPr>
        <w:tab/>
      </w:r>
      <w:r w:rsidRPr="00123EC9">
        <w:rPr>
          <w:rFonts w:ascii="Century Gothic" w:hAnsi="Century Gothic"/>
        </w:rPr>
        <w:tab/>
      </w:r>
      <w:r w:rsidRPr="00123EC9">
        <w:rPr>
          <w:rFonts w:ascii="Century Gothic" w:hAnsi="Century Gothic"/>
        </w:rPr>
        <w:tab/>
      </w:r>
    </w:p>
    <w:p w14:paraId="1B4E074A" w14:textId="77777777" w:rsidR="00377FFB" w:rsidRPr="00123EC9" w:rsidRDefault="00377FFB" w:rsidP="00377FFB">
      <w:pPr>
        <w:jc w:val="both"/>
        <w:rPr>
          <w:rFonts w:ascii="Century Gothic" w:hAnsi="Century Gothic"/>
        </w:rPr>
      </w:pPr>
      <w:r w:rsidRPr="00123EC9">
        <w:rPr>
          <w:rFonts w:ascii="Century Gothic" w:hAnsi="Century Gothic"/>
        </w:rPr>
        <w:t>Toilet:</w:t>
      </w:r>
      <w:r w:rsidRPr="00123EC9">
        <w:rPr>
          <w:rFonts w:ascii="Century Gothic" w:hAnsi="Century Gothic"/>
        </w:rPr>
        <w:tab/>
      </w:r>
      <w:r>
        <w:rPr>
          <w:rFonts w:ascii="Century Gothic" w:hAnsi="Century Gothic"/>
        </w:rPr>
        <w:tab/>
      </w:r>
      <w:r w:rsidRPr="00123EC9">
        <w:rPr>
          <w:rFonts w:ascii="Century Gothic" w:hAnsi="Century Gothic"/>
        </w:rPr>
        <w:tab/>
      </w:r>
      <w:r w:rsidRPr="00123EC9">
        <w:rPr>
          <w:rFonts w:ascii="Century Gothic" w:hAnsi="Century Gothic"/>
        </w:rPr>
        <w:tab/>
        <w:t>1 lichtpunt</w:t>
      </w:r>
    </w:p>
    <w:p w14:paraId="1B7A683E"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t>1 schakelaar</w:t>
      </w:r>
    </w:p>
    <w:p w14:paraId="41FDDB81" w14:textId="4E826721" w:rsidR="00377FFB" w:rsidRPr="00123EC9" w:rsidRDefault="00377FFB" w:rsidP="00377FFB">
      <w:pPr>
        <w:jc w:val="both"/>
        <w:rPr>
          <w:rFonts w:ascii="Century Gothic" w:hAnsi="Century Gothic"/>
        </w:rPr>
      </w:pPr>
      <w:r w:rsidRPr="00123EC9">
        <w:rPr>
          <w:rFonts w:ascii="Century Gothic" w:hAnsi="Century Gothic"/>
        </w:rPr>
        <w:t>Woonkamer:</w:t>
      </w:r>
      <w:r w:rsidRPr="00123EC9">
        <w:rPr>
          <w:rFonts w:ascii="Century Gothic" w:hAnsi="Century Gothic"/>
        </w:rPr>
        <w:tab/>
      </w:r>
      <w:r w:rsidRPr="00123EC9">
        <w:rPr>
          <w:rFonts w:ascii="Century Gothic" w:hAnsi="Century Gothic"/>
        </w:rPr>
        <w:tab/>
      </w:r>
      <w:r w:rsidR="005B5879">
        <w:rPr>
          <w:rFonts w:ascii="Century Gothic" w:hAnsi="Century Gothic"/>
        </w:rPr>
        <w:t>2</w:t>
      </w:r>
      <w:r w:rsidR="00786EBB">
        <w:rPr>
          <w:rFonts w:ascii="Century Gothic" w:hAnsi="Century Gothic"/>
        </w:rPr>
        <w:t xml:space="preserve"> </w:t>
      </w:r>
      <w:r w:rsidRPr="00123EC9">
        <w:rPr>
          <w:rFonts w:ascii="Century Gothic" w:hAnsi="Century Gothic"/>
        </w:rPr>
        <w:t>lichtpunten met elk 1 schakelaar</w:t>
      </w:r>
    </w:p>
    <w:p w14:paraId="42DABA8E" w14:textId="5792AE6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r>
      <w:r w:rsidR="005B5879">
        <w:rPr>
          <w:rFonts w:ascii="Century Gothic" w:hAnsi="Century Gothic"/>
        </w:rPr>
        <w:t>5</w:t>
      </w:r>
      <w:r w:rsidRPr="00123EC9">
        <w:rPr>
          <w:rFonts w:ascii="Century Gothic" w:hAnsi="Century Gothic"/>
        </w:rPr>
        <w:t xml:space="preserve"> dubbele stopcontacten</w:t>
      </w:r>
    </w:p>
    <w:p w14:paraId="5C33B97E"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t>TV- en telefoon voorziening</w:t>
      </w:r>
    </w:p>
    <w:p w14:paraId="476003CB"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t>Wachtbuis thermostaat</w:t>
      </w:r>
    </w:p>
    <w:p w14:paraId="497E6799" w14:textId="77777777" w:rsidR="00377FFB" w:rsidRDefault="00377FFB" w:rsidP="00377FFB">
      <w:pPr>
        <w:jc w:val="both"/>
        <w:rPr>
          <w:rFonts w:ascii="Century Gothic" w:hAnsi="Century Gothic"/>
        </w:rPr>
      </w:pPr>
      <w:r w:rsidRPr="00123EC9">
        <w:rPr>
          <w:rFonts w:ascii="Century Gothic" w:hAnsi="Century Gothic"/>
        </w:rPr>
        <w:t>Terras</w:t>
      </w:r>
      <w:r>
        <w:rPr>
          <w:rFonts w:ascii="Century Gothic" w:hAnsi="Century Gothic"/>
        </w:rPr>
        <w:t xml:space="preserve"> of tuin:</w:t>
      </w:r>
      <w:r>
        <w:rPr>
          <w:rFonts w:ascii="Century Gothic" w:hAnsi="Century Gothic"/>
        </w:rPr>
        <w:tab/>
      </w:r>
      <w:r w:rsidRPr="00123EC9">
        <w:rPr>
          <w:rFonts w:ascii="Century Gothic" w:hAnsi="Century Gothic"/>
        </w:rPr>
        <w:tab/>
        <w:t>1 lichtpunt</w:t>
      </w:r>
    </w:p>
    <w:p w14:paraId="08FFE414" w14:textId="440B36E7" w:rsidR="005B5879" w:rsidRPr="00123EC9" w:rsidRDefault="005B5879" w:rsidP="00377FFB">
      <w:pPr>
        <w:jc w:val="both"/>
        <w:rPr>
          <w:rFonts w:ascii="Century Gothic" w:hAnsi="Century Gothic"/>
        </w:rPr>
      </w:pPr>
      <w:r>
        <w:rPr>
          <w:rFonts w:ascii="Century Gothic" w:hAnsi="Century Gothic"/>
        </w:rPr>
        <w:t xml:space="preserve">                                           1 stopcontact</w:t>
      </w:r>
    </w:p>
    <w:p w14:paraId="11594528" w14:textId="77777777" w:rsidR="00377FFB" w:rsidRPr="00123EC9" w:rsidRDefault="00377FFB" w:rsidP="00377FFB">
      <w:pPr>
        <w:jc w:val="both"/>
        <w:rPr>
          <w:rFonts w:ascii="Century Gothic" w:hAnsi="Century Gothic"/>
        </w:rPr>
      </w:pPr>
      <w:r w:rsidRPr="00123EC9">
        <w:rPr>
          <w:rFonts w:ascii="Century Gothic" w:hAnsi="Century Gothic"/>
        </w:rPr>
        <w:t>Keuken:</w:t>
      </w:r>
      <w:r w:rsidRPr="00123EC9">
        <w:rPr>
          <w:rFonts w:ascii="Century Gothic" w:hAnsi="Century Gothic"/>
        </w:rPr>
        <w:tab/>
      </w:r>
      <w:r w:rsidRPr="00123EC9">
        <w:rPr>
          <w:rFonts w:ascii="Century Gothic" w:hAnsi="Century Gothic"/>
        </w:rPr>
        <w:tab/>
      </w:r>
      <w:r w:rsidRPr="00123EC9">
        <w:rPr>
          <w:rFonts w:ascii="Century Gothic" w:hAnsi="Century Gothic"/>
        </w:rPr>
        <w:tab/>
        <w:t>1 lichtpunt</w:t>
      </w:r>
    </w:p>
    <w:p w14:paraId="28BECA94" w14:textId="0AF4CFDE"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r>
      <w:r w:rsidR="005B5879">
        <w:rPr>
          <w:rFonts w:ascii="Century Gothic" w:hAnsi="Century Gothic"/>
        </w:rPr>
        <w:t>1</w:t>
      </w:r>
      <w:r w:rsidRPr="00123EC9">
        <w:rPr>
          <w:rFonts w:ascii="Century Gothic" w:hAnsi="Century Gothic"/>
        </w:rPr>
        <w:t xml:space="preserve"> schakelaar</w:t>
      </w:r>
    </w:p>
    <w:p w14:paraId="3A6E4856" w14:textId="43CE625E"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t>1 stopcontact</w:t>
      </w:r>
    </w:p>
    <w:p w14:paraId="33D9EA67"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t>1 stopcontact koelkast</w:t>
      </w:r>
    </w:p>
    <w:p w14:paraId="4A023F1E" w14:textId="77777777" w:rsidR="00377FFB"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t xml:space="preserve">1 stopcontact dampkap </w:t>
      </w:r>
    </w:p>
    <w:p w14:paraId="533C4999" w14:textId="77777777" w:rsidR="00377FFB" w:rsidRDefault="00377FFB" w:rsidP="00377FFB">
      <w:pPr>
        <w:jc w:val="both"/>
        <w:rPr>
          <w:rFonts w:ascii="Century Gothic" w:hAnsi="Century Gothic"/>
        </w:rPr>
      </w:pPr>
      <w:r>
        <w:rPr>
          <w:rFonts w:ascii="Century Gothic" w:hAnsi="Century Gothic"/>
        </w:rPr>
        <w:lastRenderedPageBreak/>
        <w:tab/>
      </w:r>
      <w:r>
        <w:rPr>
          <w:rFonts w:ascii="Century Gothic" w:hAnsi="Century Gothic"/>
        </w:rPr>
        <w:tab/>
      </w:r>
      <w:r>
        <w:rPr>
          <w:rFonts w:ascii="Century Gothic" w:hAnsi="Century Gothic"/>
        </w:rPr>
        <w:tab/>
      </w:r>
      <w:r>
        <w:rPr>
          <w:rFonts w:ascii="Century Gothic" w:hAnsi="Century Gothic"/>
        </w:rPr>
        <w:tab/>
      </w:r>
      <w:r w:rsidRPr="00E925A9">
        <w:rPr>
          <w:rFonts w:ascii="Century Gothic" w:hAnsi="Century Gothic"/>
        </w:rPr>
        <w:t>1 stopcontact kookplaat</w:t>
      </w:r>
    </w:p>
    <w:p w14:paraId="7030C1EC" w14:textId="5B5A879C" w:rsidR="00915CBF" w:rsidRPr="00123EC9" w:rsidRDefault="00915CBF" w:rsidP="00377FFB">
      <w:pPr>
        <w:jc w:val="both"/>
        <w:rPr>
          <w:rFonts w:ascii="Century Gothic" w:hAnsi="Century Gothic"/>
        </w:rPr>
      </w:pPr>
      <w:r>
        <w:rPr>
          <w:rFonts w:ascii="Century Gothic" w:hAnsi="Century Gothic"/>
        </w:rPr>
        <w:t xml:space="preserve">                                           1 stopcontact oven</w:t>
      </w:r>
    </w:p>
    <w:p w14:paraId="4AE05B68"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t>1 stopcontact vaatwasser</w:t>
      </w:r>
    </w:p>
    <w:p w14:paraId="1C1F830B" w14:textId="77777777" w:rsidR="00377FFB" w:rsidRPr="00123EC9" w:rsidRDefault="00377FFB" w:rsidP="00377FFB">
      <w:pPr>
        <w:jc w:val="both"/>
        <w:rPr>
          <w:rFonts w:ascii="Century Gothic" w:hAnsi="Century Gothic"/>
        </w:rPr>
      </w:pPr>
      <w:r w:rsidRPr="00123EC9">
        <w:rPr>
          <w:rFonts w:ascii="Century Gothic" w:hAnsi="Century Gothic"/>
        </w:rPr>
        <w:t xml:space="preserve">Slaapkamer 1: </w:t>
      </w:r>
      <w:r w:rsidRPr="00123EC9">
        <w:rPr>
          <w:rFonts w:ascii="Century Gothic" w:hAnsi="Century Gothic"/>
        </w:rPr>
        <w:tab/>
      </w:r>
      <w:r w:rsidRPr="00123EC9">
        <w:rPr>
          <w:rFonts w:ascii="Century Gothic" w:hAnsi="Century Gothic"/>
        </w:rPr>
        <w:tab/>
        <w:t>1 lichtpunt</w:t>
      </w:r>
    </w:p>
    <w:p w14:paraId="7FF303CD"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t>1 schakelaar</w:t>
      </w:r>
    </w:p>
    <w:p w14:paraId="28E5C244" w14:textId="25BB5C0D"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r>
      <w:r w:rsidR="00786EBB">
        <w:rPr>
          <w:rFonts w:ascii="Century Gothic" w:hAnsi="Century Gothic"/>
        </w:rPr>
        <w:t xml:space="preserve">3 </w:t>
      </w:r>
      <w:r w:rsidRPr="00123EC9">
        <w:rPr>
          <w:rFonts w:ascii="Century Gothic" w:hAnsi="Century Gothic"/>
        </w:rPr>
        <w:t>stopcontacten</w:t>
      </w:r>
    </w:p>
    <w:p w14:paraId="115A68AC" w14:textId="77777777" w:rsidR="00377FFB" w:rsidRPr="00123EC9" w:rsidRDefault="00377FFB" w:rsidP="00377FFB">
      <w:pPr>
        <w:jc w:val="both"/>
        <w:rPr>
          <w:rFonts w:ascii="Century Gothic" w:hAnsi="Century Gothic"/>
        </w:rPr>
      </w:pPr>
      <w:r w:rsidRPr="00123EC9">
        <w:rPr>
          <w:rFonts w:ascii="Century Gothic" w:hAnsi="Century Gothic"/>
        </w:rPr>
        <w:t>Slaapkamer 2</w:t>
      </w:r>
      <w:r>
        <w:rPr>
          <w:rFonts w:ascii="Century Gothic" w:hAnsi="Century Gothic"/>
        </w:rPr>
        <w:t xml:space="preserve">/3 </w:t>
      </w:r>
      <w:r w:rsidRPr="00123EC9">
        <w:rPr>
          <w:rFonts w:ascii="Century Gothic" w:hAnsi="Century Gothic"/>
        </w:rPr>
        <w:t xml:space="preserve">: </w:t>
      </w:r>
      <w:r w:rsidRPr="00123EC9">
        <w:rPr>
          <w:rFonts w:ascii="Century Gothic" w:hAnsi="Century Gothic"/>
        </w:rPr>
        <w:tab/>
      </w:r>
      <w:r w:rsidRPr="00123EC9">
        <w:rPr>
          <w:rFonts w:ascii="Century Gothic" w:hAnsi="Century Gothic"/>
        </w:rPr>
        <w:tab/>
        <w:t>1 lichtpunt</w:t>
      </w:r>
    </w:p>
    <w:p w14:paraId="546E4A47" w14:textId="77777777" w:rsidR="00377FFB" w:rsidRPr="00123EC9" w:rsidRDefault="00377FFB" w:rsidP="00377FFB">
      <w:pPr>
        <w:jc w:val="both"/>
        <w:rPr>
          <w:rFonts w:ascii="Century Gothic" w:hAnsi="Century Gothic"/>
        </w:rPr>
      </w:pPr>
      <w:r>
        <w:rPr>
          <w:rFonts w:ascii="Century Gothic" w:hAnsi="Century Gothic"/>
        </w:rPr>
        <w:t>(indien toepasselijk.)</w:t>
      </w:r>
      <w:r>
        <w:rPr>
          <w:rFonts w:ascii="Century Gothic" w:hAnsi="Century Gothic"/>
        </w:rPr>
        <w:tab/>
      </w:r>
      <w:r w:rsidRPr="00123EC9">
        <w:rPr>
          <w:rFonts w:ascii="Century Gothic" w:hAnsi="Century Gothic"/>
        </w:rPr>
        <w:t>1 schakelaar</w:t>
      </w:r>
    </w:p>
    <w:p w14:paraId="26245DB0" w14:textId="4BFC8CA0" w:rsidR="00377FFB"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r>
      <w:r w:rsidR="00786EBB">
        <w:rPr>
          <w:rFonts w:ascii="Century Gothic" w:hAnsi="Century Gothic"/>
        </w:rPr>
        <w:t xml:space="preserve">3 </w:t>
      </w:r>
      <w:r w:rsidRPr="00123EC9">
        <w:rPr>
          <w:rFonts w:ascii="Century Gothic" w:hAnsi="Century Gothic"/>
        </w:rPr>
        <w:t>stopcontact</w:t>
      </w:r>
    </w:p>
    <w:p w14:paraId="5C2ADEE2" w14:textId="77777777" w:rsidR="00377FFB" w:rsidRPr="00123EC9" w:rsidRDefault="00377FFB" w:rsidP="00377FFB">
      <w:pPr>
        <w:jc w:val="both"/>
        <w:rPr>
          <w:rFonts w:ascii="Century Gothic" w:hAnsi="Century Gothic"/>
        </w:rPr>
      </w:pPr>
      <w:r w:rsidRPr="00123EC9">
        <w:rPr>
          <w:rFonts w:ascii="Century Gothic" w:hAnsi="Century Gothic"/>
        </w:rPr>
        <w:t xml:space="preserve">Berging: </w:t>
      </w:r>
      <w:r w:rsidRPr="00123EC9">
        <w:rPr>
          <w:rFonts w:ascii="Century Gothic" w:hAnsi="Century Gothic"/>
        </w:rPr>
        <w:tab/>
      </w:r>
      <w:r w:rsidRPr="00123EC9">
        <w:rPr>
          <w:rFonts w:ascii="Century Gothic" w:hAnsi="Century Gothic"/>
        </w:rPr>
        <w:tab/>
      </w:r>
      <w:r w:rsidRPr="00123EC9">
        <w:rPr>
          <w:rFonts w:ascii="Century Gothic" w:hAnsi="Century Gothic"/>
        </w:rPr>
        <w:tab/>
        <w:t>1 lichtpunt</w:t>
      </w:r>
    </w:p>
    <w:p w14:paraId="73B57BE9" w14:textId="77777777" w:rsidR="00377FFB" w:rsidRDefault="00377FFB" w:rsidP="00377FFB">
      <w:pPr>
        <w:jc w:val="both"/>
        <w:rPr>
          <w:rFonts w:ascii="Century Gothic" w:hAnsi="Century Gothic"/>
        </w:rPr>
      </w:pPr>
      <w:r>
        <w:rPr>
          <w:rFonts w:ascii="Century Gothic" w:hAnsi="Century Gothic"/>
        </w:rPr>
        <w:t>(indien toepasselijk.)</w:t>
      </w:r>
      <w:r>
        <w:rPr>
          <w:rFonts w:ascii="Century Gothic" w:hAnsi="Century Gothic"/>
        </w:rPr>
        <w:tab/>
      </w:r>
      <w:r w:rsidRPr="00123EC9">
        <w:rPr>
          <w:rFonts w:ascii="Century Gothic" w:hAnsi="Century Gothic"/>
        </w:rPr>
        <w:t>1 schakelaar</w:t>
      </w:r>
    </w:p>
    <w:p w14:paraId="7E5C95FA" w14:textId="6C9E5AF5" w:rsidR="00786EBB" w:rsidRPr="00123EC9" w:rsidRDefault="00786EBB" w:rsidP="00377FFB">
      <w:pPr>
        <w:jc w:val="both"/>
        <w:rPr>
          <w:rFonts w:ascii="Century Gothic" w:hAnsi="Century Gothic"/>
        </w:rPr>
      </w:pPr>
      <w:r>
        <w:rPr>
          <w:rFonts w:ascii="Century Gothic" w:hAnsi="Century Gothic"/>
        </w:rPr>
        <w:t xml:space="preserve">                                            1 stopcontact</w:t>
      </w:r>
    </w:p>
    <w:p w14:paraId="145F847F"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t>1 stopcontact wasmachine</w:t>
      </w:r>
    </w:p>
    <w:p w14:paraId="2F6AB083"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t>1 stopcontact droogmachine</w:t>
      </w:r>
    </w:p>
    <w:p w14:paraId="2B026A28" w14:textId="77777777" w:rsidR="00377FFB" w:rsidRPr="00123EC9" w:rsidRDefault="00377FFB" w:rsidP="00377FFB">
      <w:pPr>
        <w:jc w:val="both"/>
        <w:rPr>
          <w:rFonts w:ascii="Century Gothic" w:hAnsi="Century Gothic"/>
        </w:rPr>
      </w:pPr>
      <w:r w:rsidRPr="00123EC9">
        <w:rPr>
          <w:rFonts w:ascii="Century Gothic" w:hAnsi="Century Gothic"/>
        </w:rPr>
        <w:t>Badkamer:</w:t>
      </w:r>
      <w:r w:rsidRPr="00123EC9">
        <w:rPr>
          <w:rFonts w:ascii="Century Gothic" w:hAnsi="Century Gothic"/>
        </w:rPr>
        <w:tab/>
      </w:r>
      <w:r w:rsidRPr="00123EC9">
        <w:rPr>
          <w:rFonts w:ascii="Century Gothic" w:hAnsi="Century Gothic"/>
        </w:rPr>
        <w:tab/>
      </w:r>
      <w:r>
        <w:rPr>
          <w:rFonts w:ascii="Century Gothic" w:hAnsi="Century Gothic"/>
        </w:rPr>
        <w:tab/>
      </w:r>
      <w:r w:rsidRPr="00123EC9">
        <w:rPr>
          <w:rFonts w:ascii="Century Gothic" w:hAnsi="Century Gothic"/>
        </w:rPr>
        <w:t>1 lichtpunt</w:t>
      </w:r>
    </w:p>
    <w:p w14:paraId="16AF4ED6" w14:textId="77777777" w:rsidR="00377FFB" w:rsidRPr="00123EC9"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t>1 schakelaar</w:t>
      </w:r>
    </w:p>
    <w:p w14:paraId="5E701419" w14:textId="3303D436" w:rsidR="00377FFB" w:rsidRDefault="00377FFB" w:rsidP="00377FFB">
      <w:pPr>
        <w:jc w:val="both"/>
        <w:rPr>
          <w:rFonts w:ascii="Century Gothic" w:hAnsi="Century Gothic"/>
        </w:rPr>
      </w:pPr>
      <w:r w:rsidRPr="00123EC9">
        <w:rPr>
          <w:rFonts w:ascii="Century Gothic" w:hAnsi="Century Gothic"/>
        </w:rPr>
        <w:tab/>
      </w:r>
      <w:r w:rsidRPr="00123EC9">
        <w:rPr>
          <w:rFonts w:ascii="Century Gothic" w:hAnsi="Century Gothic"/>
        </w:rPr>
        <w:tab/>
      </w:r>
      <w:r w:rsidRPr="00123EC9">
        <w:rPr>
          <w:rFonts w:ascii="Century Gothic" w:hAnsi="Century Gothic"/>
        </w:rPr>
        <w:tab/>
      </w:r>
      <w:r w:rsidRPr="00123EC9">
        <w:rPr>
          <w:rFonts w:ascii="Century Gothic" w:hAnsi="Century Gothic"/>
        </w:rPr>
        <w:tab/>
      </w:r>
      <w:r w:rsidR="00786EBB">
        <w:rPr>
          <w:rFonts w:ascii="Century Gothic" w:hAnsi="Century Gothic"/>
        </w:rPr>
        <w:t>1</w:t>
      </w:r>
      <w:r w:rsidRPr="00123EC9">
        <w:rPr>
          <w:rFonts w:ascii="Century Gothic" w:hAnsi="Century Gothic"/>
        </w:rPr>
        <w:t xml:space="preserve"> stopcontacten</w:t>
      </w:r>
    </w:p>
    <w:p w14:paraId="12EFD2CE" w14:textId="77777777" w:rsidR="00014529" w:rsidRPr="00123EC9" w:rsidRDefault="00014529" w:rsidP="00377FFB">
      <w:pPr>
        <w:jc w:val="both"/>
        <w:rPr>
          <w:rFonts w:ascii="Century Gothic" w:hAnsi="Century Gothic"/>
        </w:rPr>
      </w:pPr>
    </w:p>
    <w:p w14:paraId="638FC8D4" w14:textId="0BB25D74" w:rsidR="001C7A05" w:rsidRDefault="00431AA1" w:rsidP="00C72EDE">
      <w:pPr>
        <w:jc w:val="both"/>
        <w:rPr>
          <w:rFonts w:ascii="Century Gothic" w:eastAsia="Century Gothic" w:hAnsi="Century Gothic" w:cs="Century Gothic"/>
        </w:rPr>
      </w:pPr>
      <w:r>
        <w:rPr>
          <w:rFonts w:ascii="Century Gothic" w:eastAsia="Century Gothic" w:hAnsi="Century Gothic" w:cs="Century Gothic"/>
        </w:rPr>
        <w:t xml:space="preserve">De meubels en toestellen ingetekend op de architectuurplannen zijn louter informatief en niet bindend. De </w:t>
      </w:r>
      <w:r w:rsidR="00014529">
        <w:rPr>
          <w:rFonts w:ascii="Century Gothic" w:eastAsia="Century Gothic" w:hAnsi="Century Gothic" w:cs="Century Gothic"/>
        </w:rPr>
        <w:t>hierop</w:t>
      </w:r>
      <w:r>
        <w:rPr>
          <w:rFonts w:ascii="Century Gothic" w:eastAsia="Century Gothic" w:hAnsi="Century Gothic" w:cs="Century Gothic"/>
        </w:rPr>
        <w:t xml:space="preserve"> af te stemmen voorzieningen van elektriciteit en sanitair zijn opgenomen volgens de detail weergave in hoofdstuk 2.4.2. en 2.4.3. in dit verkooplastenboek.</w:t>
      </w:r>
    </w:p>
    <w:p w14:paraId="1E18673A" w14:textId="77777777" w:rsidR="001C7A05" w:rsidRDefault="001C7A05" w:rsidP="00C72EDE">
      <w:pPr>
        <w:jc w:val="both"/>
        <w:rPr>
          <w:rFonts w:ascii="Century Gothic" w:eastAsia="Century Gothic" w:hAnsi="Century Gothic" w:cs="Century Gothic"/>
        </w:rPr>
      </w:pPr>
    </w:p>
    <w:p w14:paraId="293CD95D"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2.4.4 Ventilatie:</w:t>
      </w:r>
    </w:p>
    <w:p w14:paraId="1E6B8E98" w14:textId="77777777" w:rsidR="001C7A05" w:rsidRDefault="001C7A05" w:rsidP="00C72EDE">
      <w:pPr>
        <w:jc w:val="both"/>
        <w:rPr>
          <w:rFonts w:ascii="Century Gothic" w:eastAsia="Century Gothic" w:hAnsi="Century Gothic" w:cs="Century Gothic"/>
        </w:rPr>
      </w:pPr>
    </w:p>
    <w:p w14:paraId="1F4A0D7A" w14:textId="726867FE" w:rsidR="001C7A05" w:rsidRPr="00347497" w:rsidRDefault="005C0CE2" w:rsidP="00C72EDE">
      <w:pPr>
        <w:jc w:val="both"/>
        <w:rPr>
          <w:rFonts w:ascii="Century Gothic" w:eastAsia="Century Gothic" w:hAnsi="Century Gothic" w:cs="Century Gothic"/>
        </w:rPr>
      </w:pPr>
      <w:r w:rsidRPr="00347497">
        <w:rPr>
          <w:rFonts w:ascii="Century Gothic" w:eastAsia="Century Gothic" w:hAnsi="Century Gothic" w:cs="Century Gothic"/>
        </w:rPr>
        <w:t xml:space="preserve">Alle woonruimten worden verlucht d.m.v. een ventilatiesysteem type </w:t>
      </w:r>
      <w:r w:rsidR="004B3E57">
        <w:rPr>
          <w:rFonts w:ascii="Century Gothic" w:eastAsia="Century Gothic" w:hAnsi="Century Gothic" w:cs="Century Gothic"/>
        </w:rPr>
        <w:t>D</w:t>
      </w:r>
      <w:r w:rsidRPr="00347497">
        <w:rPr>
          <w:rFonts w:ascii="Century Gothic" w:eastAsia="Century Gothic" w:hAnsi="Century Gothic" w:cs="Century Gothic"/>
        </w:rPr>
        <w:t xml:space="preserve"> welke continu verse lucht binnenbrengt. Deze wordt opgewarmd met de afvoerlucht met een rendement tot 90%</w:t>
      </w:r>
      <w:r w:rsidR="00431AA1">
        <w:rPr>
          <w:rFonts w:ascii="Century Gothic" w:eastAsia="Century Gothic" w:hAnsi="Century Gothic" w:cs="Century Gothic"/>
        </w:rPr>
        <w:t>.</w:t>
      </w:r>
      <w:r w:rsidRPr="00347497">
        <w:rPr>
          <w:rFonts w:ascii="Century Gothic" w:eastAsia="Century Gothic" w:hAnsi="Century Gothic" w:cs="Century Gothic"/>
        </w:rPr>
        <w:t xml:space="preserve">  Dit wil zeggen bijna geen energieverlies bij verluchting. </w:t>
      </w:r>
    </w:p>
    <w:p w14:paraId="76F3B3E5" w14:textId="77777777" w:rsidR="001C7A05" w:rsidRPr="00347497" w:rsidRDefault="005C0CE2" w:rsidP="00C72EDE">
      <w:pPr>
        <w:jc w:val="both"/>
        <w:rPr>
          <w:rFonts w:ascii="Century Gothic" w:eastAsia="Century Gothic" w:hAnsi="Century Gothic" w:cs="Century Gothic"/>
        </w:rPr>
      </w:pPr>
      <w:r w:rsidRPr="00347497">
        <w:rPr>
          <w:rFonts w:ascii="Century Gothic" w:eastAsia="Century Gothic" w:hAnsi="Century Gothic" w:cs="Century Gothic"/>
        </w:rPr>
        <w:t xml:space="preserve">In alle vochtige ruimtes (keuken, badkamer, toilet en berging) wordt de lucht weggezogen in de living en slaapkamers ingeblazen. </w:t>
      </w:r>
    </w:p>
    <w:p w14:paraId="7E494954" w14:textId="145BAEF1" w:rsidR="001C7A05" w:rsidRPr="00347497" w:rsidRDefault="005C0CE2" w:rsidP="00C72EDE">
      <w:pPr>
        <w:jc w:val="both"/>
        <w:rPr>
          <w:rFonts w:ascii="Century Gothic" w:eastAsia="Century Gothic" w:hAnsi="Century Gothic" w:cs="Century Gothic"/>
        </w:rPr>
      </w:pPr>
      <w:r w:rsidRPr="00347497">
        <w:rPr>
          <w:rFonts w:ascii="Century Gothic" w:eastAsia="Century Gothic" w:hAnsi="Century Gothic" w:cs="Century Gothic"/>
        </w:rPr>
        <w:t xml:space="preserve">De binnenkomende buitenlucht wordt automatisch ook gefilterd zodat u steeds een circulatie van gezonde, verse lucht heeft in uw </w:t>
      </w:r>
      <w:r w:rsidR="00534031">
        <w:rPr>
          <w:rFonts w:ascii="Century Gothic" w:eastAsia="Century Gothic" w:hAnsi="Century Gothic" w:cs="Century Gothic"/>
        </w:rPr>
        <w:t>appartement</w:t>
      </w:r>
      <w:r w:rsidRPr="00347497">
        <w:rPr>
          <w:rFonts w:ascii="Century Gothic" w:eastAsia="Century Gothic" w:hAnsi="Century Gothic" w:cs="Century Gothic"/>
        </w:rPr>
        <w:t>. Bij warme dagen zal de warmtewisselaar worden afgesloten zodat er enkel frisse lucht binnenkomt.</w:t>
      </w:r>
    </w:p>
    <w:p w14:paraId="5C8F2682" w14:textId="77777777" w:rsidR="001C7A05" w:rsidRPr="00347497" w:rsidRDefault="001C7A05" w:rsidP="00C72EDE">
      <w:pPr>
        <w:jc w:val="both"/>
        <w:rPr>
          <w:rFonts w:ascii="Century Gothic" w:eastAsia="Century Gothic" w:hAnsi="Century Gothic" w:cs="Century Gothic"/>
        </w:rPr>
      </w:pPr>
    </w:p>
    <w:p w14:paraId="7AC520F7" w14:textId="17E1CE05" w:rsidR="001C7A05" w:rsidRDefault="005C0CE2" w:rsidP="00C72EDE">
      <w:pPr>
        <w:jc w:val="both"/>
        <w:rPr>
          <w:rFonts w:ascii="Century Gothic" w:eastAsia="Century Gothic" w:hAnsi="Century Gothic" w:cs="Century Gothic"/>
        </w:rPr>
      </w:pPr>
      <w:r w:rsidRPr="00347497">
        <w:rPr>
          <w:rFonts w:ascii="Century Gothic" w:eastAsia="Century Gothic" w:hAnsi="Century Gothic" w:cs="Century Gothic"/>
        </w:rPr>
        <w:t xml:space="preserve">Wijzigingen in de elektrische-, verwarmingsinstallatie en/of ventilatiesysteem kunnen </w:t>
      </w:r>
      <w:r w:rsidR="00431AA1">
        <w:rPr>
          <w:rFonts w:ascii="Century Gothic" w:eastAsia="Century Gothic" w:hAnsi="Century Gothic" w:cs="Century Gothic"/>
        </w:rPr>
        <w:t xml:space="preserve">zowel </w:t>
      </w:r>
      <w:r w:rsidRPr="00347497">
        <w:rPr>
          <w:rFonts w:ascii="Century Gothic" w:eastAsia="Century Gothic" w:hAnsi="Century Gothic" w:cs="Century Gothic"/>
        </w:rPr>
        <w:t>doorgevoerd worden door desbetreffende installateur als door de ingenieur-technieken.</w:t>
      </w:r>
      <w:r>
        <w:rPr>
          <w:rFonts w:ascii="Century Gothic" w:eastAsia="Century Gothic" w:hAnsi="Century Gothic" w:cs="Century Gothic"/>
        </w:rPr>
        <w:t xml:space="preserve">  </w:t>
      </w:r>
    </w:p>
    <w:p w14:paraId="778E9877" w14:textId="77777777" w:rsidR="001C7A05" w:rsidRDefault="001C7A05" w:rsidP="00C72EDE">
      <w:pPr>
        <w:jc w:val="both"/>
        <w:rPr>
          <w:rFonts w:ascii="Century Gothic" w:eastAsia="Century Gothic" w:hAnsi="Century Gothic" w:cs="Century Gothic"/>
        </w:rPr>
      </w:pPr>
    </w:p>
    <w:p w14:paraId="347C0D6F" w14:textId="77777777" w:rsidR="001C7A05" w:rsidRDefault="005C0CE2" w:rsidP="00C72EDE">
      <w:pPr>
        <w:jc w:val="both"/>
        <w:rPr>
          <w:rFonts w:ascii="Century Gothic" w:eastAsia="Century Gothic" w:hAnsi="Century Gothic" w:cs="Century Gothic"/>
          <w:b/>
          <w:u w:val="single"/>
        </w:rPr>
      </w:pPr>
      <w:r>
        <w:rPr>
          <w:rFonts w:ascii="Century Gothic" w:eastAsia="Century Gothic" w:hAnsi="Century Gothic" w:cs="Century Gothic"/>
          <w:b/>
          <w:u w:val="single"/>
        </w:rPr>
        <w:t>Artikel 2.5.: Tuinaanleg</w:t>
      </w:r>
    </w:p>
    <w:p w14:paraId="161C2D13" w14:textId="77777777" w:rsidR="001C7A05" w:rsidRDefault="001C7A05" w:rsidP="00C72EDE">
      <w:pPr>
        <w:jc w:val="both"/>
        <w:rPr>
          <w:rFonts w:ascii="Century Gothic" w:eastAsia="Century Gothic" w:hAnsi="Century Gothic" w:cs="Century Gothic"/>
        </w:rPr>
      </w:pPr>
    </w:p>
    <w:p w14:paraId="51F9EBE5"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2.5.1.  Inrit:</w:t>
      </w:r>
    </w:p>
    <w:p w14:paraId="33AF3F86" w14:textId="53F67C41" w:rsidR="001C7A05" w:rsidRDefault="005C0CE2" w:rsidP="00C72EDE">
      <w:pPr>
        <w:jc w:val="both"/>
        <w:rPr>
          <w:rFonts w:ascii="Century Gothic" w:eastAsia="Century Gothic" w:hAnsi="Century Gothic" w:cs="Century Gothic"/>
        </w:rPr>
      </w:pPr>
      <w:r w:rsidRPr="00377FFB">
        <w:rPr>
          <w:rFonts w:ascii="Century Gothic" w:eastAsia="Century Gothic" w:hAnsi="Century Gothic" w:cs="Century Gothic"/>
        </w:rPr>
        <w:t xml:space="preserve">De inrit zal voorzien worden in </w:t>
      </w:r>
      <w:r w:rsidR="00377FFB">
        <w:rPr>
          <w:rFonts w:ascii="Century Gothic" w:eastAsia="Century Gothic" w:hAnsi="Century Gothic" w:cs="Century Gothic"/>
        </w:rPr>
        <w:t>waterdoorlatende grasdals</w:t>
      </w:r>
      <w:r w:rsidR="00377FFB" w:rsidRPr="00377FFB">
        <w:rPr>
          <w:rFonts w:ascii="Century Gothic" w:eastAsia="Century Gothic" w:hAnsi="Century Gothic" w:cs="Century Gothic"/>
        </w:rPr>
        <w:t xml:space="preserve"> en/of combinatie </w:t>
      </w:r>
      <w:r w:rsidR="0074105A" w:rsidRPr="00377FFB">
        <w:rPr>
          <w:rFonts w:ascii="Century Gothic" w:eastAsia="Century Gothic" w:hAnsi="Century Gothic" w:cs="Century Gothic"/>
        </w:rPr>
        <w:t>kiezel</w:t>
      </w:r>
      <w:r w:rsidR="00377FFB" w:rsidRPr="00377FFB">
        <w:rPr>
          <w:rFonts w:ascii="Century Gothic" w:eastAsia="Century Gothic" w:hAnsi="Century Gothic" w:cs="Century Gothic"/>
        </w:rPr>
        <w:t>verharding</w:t>
      </w:r>
      <w:r w:rsidR="00377FFB">
        <w:rPr>
          <w:rFonts w:ascii="Century Gothic" w:eastAsia="Century Gothic" w:hAnsi="Century Gothic" w:cs="Century Gothic"/>
        </w:rPr>
        <w:t>.</w:t>
      </w:r>
      <w:r w:rsidRPr="00377FFB">
        <w:rPr>
          <w:rFonts w:ascii="Century Gothic" w:eastAsia="Century Gothic" w:hAnsi="Century Gothic" w:cs="Century Gothic"/>
        </w:rPr>
        <w:br/>
      </w:r>
    </w:p>
    <w:p w14:paraId="6524C022"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2.5.2.  Terrassen:</w:t>
      </w:r>
    </w:p>
    <w:p w14:paraId="400414B2" w14:textId="3209B25D" w:rsidR="006D2EEA"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Terrassen zijn aangeboden in optie. Dit om de koper vrij te laten zijn tuin groener of speelvriendelijker in te richten. </w:t>
      </w:r>
      <w:r w:rsidR="003A146D">
        <w:rPr>
          <w:rFonts w:ascii="Century Gothic" w:eastAsia="Century Gothic" w:hAnsi="Century Gothic" w:cs="Century Gothic"/>
        </w:rPr>
        <w:t xml:space="preserve"> </w:t>
      </w:r>
      <w:r>
        <w:rPr>
          <w:rFonts w:ascii="Century Gothic" w:eastAsia="Century Gothic" w:hAnsi="Century Gothic" w:cs="Century Gothic"/>
        </w:rPr>
        <w:t>Indien de koper wenst in te gaan op een terras in de tuin zal deze uitgevoerd worden in een tegelverharding op een gestabiliseerde onderlaag met 1.5% helling. De tegel heeft een maximale afmeting van 60x60cm en is minimaal 2cm dik.</w:t>
      </w:r>
    </w:p>
    <w:p w14:paraId="4DEBCAFE" w14:textId="6A16B30C"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lastRenderedPageBreak/>
        <w:br/>
      </w:r>
      <w:r w:rsidR="003A146D">
        <w:rPr>
          <w:rFonts w:ascii="Century Gothic" w:eastAsia="Century Gothic" w:hAnsi="Century Gothic" w:cs="Century Gothic"/>
        </w:rPr>
        <w:t>De terrassen</w:t>
      </w:r>
      <w:r>
        <w:rPr>
          <w:rFonts w:ascii="Century Gothic" w:eastAsia="Century Gothic" w:hAnsi="Century Gothic" w:cs="Century Gothic"/>
        </w:rPr>
        <w:t xml:space="preserve"> op de verdieping </w:t>
      </w:r>
      <w:r w:rsidR="003A146D">
        <w:rPr>
          <w:rFonts w:ascii="Century Gothic" w:eastAsia="Century Gothic" w:hAnsi="Century Gothic" w:cs="Century Gothic"/>
        </w:rPr>
        <w:t>zullen</w:t>
      </w:r>
      <w:r>
        <w:rPr>
          <w:rFonts w:ascii="Century Gothic" w:eastAsia="Century Gothic" w:hAnsi="Century Gothic" w:cs="Century Gothic"/>
        </w:rPr>
        <w:t xml:space="preserve"> uitgevoerd worden in tegels op tegeldragers met open voegen.</w:t>
      </w:r>
    </w:p>
    <w:p w14:paraId="030B8C29" w14:textId="3D034A24"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In beide opties zijn de tegels maximaal 60x60cm en minimaal 2cm dik</w:t>
      </w:r>
      <w:r w:rsidR="006D2EEA">
        <w:rPr>
          <w:rFonts w:ascii="Century Gothic" w:eastAsia="Century Gothic" w:hAnsi="Century Gothic" w:cs="Century Gothic"/>
        </w:rPr>
        <w:t xml:space="preserve"> met een handelswaarde van 3</w:t>
      </w:r>
      <w:r w:rsidR="002F6AA6">
        <w:rPr>
          <w:rFonts w:ascii="Century Gothic" w:eastAsia="Century Gothic" w:hAnsi="Century Gothic" w:cs="Century Gothic"/>
        </w:rPr>
        <w:t>2</w:t>
      </w:r>
      <w:r w:rsidR="006D2EEA">
        <w:rPr>
          <w:rFonts w:ascii="Century Gothic" w:eastAsia="Century Gothic" w:hAnsi="Century Gothic" w:cs="Century Gothic"/>
        </w:rPr>
        <w:t xml:space="preserve">€/m2 </w:t>
      </w:r>
      <w:r w:rsidR="002F6AA6">
        <w:rPr>
          <w:rFonts w:ascii="Century Gothic" w:eastAsia="Century Gothic" w:hAnsi="Century Gothic" w:cs="Century Gothic"/>
        </w:rPr>
        <w:t>excl</w:t>
      </w:r>
      <w:r w:rsidR="00D9759F">
        <w:rPr>
          <w:rFonts w:ascii="Century Gothic" w:eastAsia="Century Gothic" w:hAnsi="Century Gothic" w:cs="Century Gothic"/>
        </w:rPr>
        <w:t>.</w:t>
      </w:r>
      <w:r w:rsidR="006D2EEA">
        <w:rPr>
          <w:rFonts w:ascii="Century Gothic" w:eastAsia="Century Gothic" w:hAnsi="Century Gothic" w:cs="Century Gothic"/>
        </w:rPr>
        <w:t xml:space="preserve"> BTW</w:t>
      </w:r>
      <w:r>
        <w:rPr>
          <w:rFonts w:ascii="Century Gothic" w:eastAsia="Century Gothic" w:hAnsi="Century Gothic" w:cs="Century Gothic"/>
        </w:rPr>
        <w:t xml:space="preserve">. </w:t>
      </w:r>
      <w:r w:rsidR="006D2EEA">
        <w:rPr>
          <w:rFonts w:ascii="Century Gothic" w:eastAsia="Century Gothic" w:hAnsi="Century Gothic" w:cs="Century Gothic"/>
        </w:rPr>
        <w:t xml:space="preserve"> </w:t>
      </w:r>
      <w:r>
        <w:rPr>
          <w:rFonts w:ascii="Century Gothic" w:eastAsia="Century Gothic" w:hAnsi="Century Gothic" w:cs="Century Gothic"/>
        </w:rPr>
        <w:t>Ook heeft het bovenoppervlak een ruwte van minimaal R11.</w:t>
      </w:r>
    </w:p>
    <w:p w14:paraId="24017961" w14:textId="77777777" w:rsidR="003A146D" w:rsidRDefault="003A146D" w:rsidP="00C72EDE">
      <w:pPr>
        <w:jc w:val="both"/>
        <w:rPr>
          <w:rFonts w:ascii="Century Gothic" w:eastAsia="Century Gothic" w:hAnsi="Century Gothic" w:cs="Century Gothic"/>
        </w:rPr>
      </w:pPr>
    </w:p>
    <w:p w14:paraId="6D0CB1AC"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2.5.3.  Afsluitingen :</w:t>
      </w:r>
    </w:p>
    <w:p w14:paraId="1B08F6D8" w14:textId="0F034C11"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De privatieve tuinen worden met zwarte teelaarde klaar gelegd ter beplanting.  De beplanting gebeurt door de privatieve koper.  De tuinen worden afgescheiden door zwarte metalen draadafsluiting.  </w:t>
      </w:r>
    </w:p>
    <w:p w14:paraId="694180E7" w14:textId="10FB1043" w:rsidR="006D2EEA" w:rsidRDefault="006D2EEA" w:rsidP="00C72EDE">
      <w:pPr>
        <w:jc w:val="both"/>
        <w:rPr>
          <w:rFonts w:ascii="Century Gothic" w:eastAsia="Century Gothic" w:hAnsi="Century Gothic" w:cs="Century Gothic"/>
        </w:rPr>
      </w:pPr>
    </w:p>
    <w:p w14:paraId="0AAB94DD" w14:textId="77777777" w:rsidR="006D2EEA" w:rsidRDefault="006D2EEA" w:rsidP="00C72EDE">
      <w:pPr>
        <w:jc w:val="both"/>
        <w:rPr>
          <w:rFonts w:ascii="Century Gothic" w:eastAsia="Century Gothic" w:hAnsi="Century Gothic" w:cs="Century Gothic"/>
        </w:rPr>
      </w:pPr>
    </w:p>
    <w:p w14:paraId="25BEE64C" w14:textId="77777777" w:rsidR="001C7A05" w:rsidRDefault="005C0CE2" w:rsidP="00C72EDE">
      <w:pPr>
        <w:jc w:val="both"/>
        <w:rPr>
          <w:rFonts w:ascii="Century Gothic" w:eastAsia="Century Gothic" w:hAnsi="Century Gothic" w:cs="Century Gothic"/>
          <w:b/>
          <w:u w:val="single"/>
        </w:rPr>
      </w:pPr>
      <w:r>
        <w:rPr>
          <w:rFonts w:ascii="Century Gothic" w:eastAsia="Century Gothic" w:hAnsi="Century Gothic" w:cs="Century Gothic"/>
          <w:b/>
          <w:u w:val="single"/>
        </w:rPr>
        <w:t>Hoofdstuk 3.: Algemene bepalingen</w:t>
      </w:r>
    </w:p>
    <w:p w14:paraId="2795CAC7" w14:textId="679A5142"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1. De plannen van het gebouw dienen als basis voor het opstellen van het verkoopscontract.  Ze werden te goeder trouw opgemaakt door de architect en goedgekeurd door de bevoegde instanties. </w:t>
      </w:r>
      <w:r w:rsidR="003A146D">
        <w:rPr>
          <w:rFonts w:ascii="Century Gothic" w:eastAsia="Century Gothic" w:hAnsi="Century Gothic" w:cs="Century Gothic"/>
        </w:rPr>
        <w:t xml:space="preserve"> </w:t>
      </w:r>
      <w:r>
        <w:rPr>
          <w:rFonts w:ascii="Century Gothic" w:eastAsia="Century Gothic" w:hAnsi="Century Gothic" w:cs="Century Gothic"/>
        </w:rPr>
        <w:t xml:space="preserve">Ze zijn louter informatief en geven een algemeen beeld over het geheel. Eventuele maten op de plannen dienen dan ook te worden aanzien als “circa” maten.  Bij discrepanties tussen de plannen en lastenboek is steeds de meest voordelige voor de bouwheer van toepassing. </w:t>
      </w:r>
    </w:p>
    <w:p w14:paraId="3890ED9D"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Lichte wijzigingen zijn mogelijk voor het wegwerken van technieken, stabiliteit van het gebouw, veiligheidsnormen, en andere opgelegde voorschriften.</w:t>
      </w:r>
    </w:p>
    <w:p w14:paraId="2AF87827" w14:textId="77777777" w:rsidR="001C7A05" w:rsidRDefault="001C7A05" w:rsidP="00C72EDE">
      <w:pPr>
        <w:jc w:val="both"/>
        <w:rPr>
          <w:rFonts w:ascii="Century Gothic" w:eastAsia="Century Gothic" w:hAnsi="Century Gothic" w:cs="Century Gothic"/>
        </w:rPr>
      </w:pPr>
    </w:p>
    <w:p w14:paraId="19263B06"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2. Documentatie en stalen van alle hoger beschreven materialen zijn ter inzage bij de architect en/of bouwheer.</w:t>
      </w:r>
    </w:p>
    <w:p w14:paraId="6AB31A43" w14:textId="77777777" w:rsidR="001C7A05" w:rsidRDefault="001C7A05" w:rsidP="00C72EDE">
      <w:pPr>
        <w:jc w:val="both"/>
        <w:rPr>
          <w:rFonts w:ascii="Century Gothic" w:eastAsia="Century Gothic" w:hAnsi="Century Gothic" w:cs="Century Gothic"/>
        </w:rPr>
      </w:pPr>
    </w:p>
    <w:p w14:paraId="7403684F"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3. De opleveringsdatum wordt bepaald in het verkoopscontract. Vóór het overhandigen van de sleutels aan de koper zal deze het saldo van de koopsom, alsook de afrekening der meer- en minwerken betaald hebben. Door het betrekken of het verhuren van het appartement aanvaardt de koper de overname. Deze datum geldt als voorlopige oplevering en vanaf deze datum begint de termijn van 10 jarige verantwoordelijkheid.</w:t>
      </w:r>
    </w:p>
    <w:p w14:paraId="41C59516" w14:textId="77777777" w:rsidR="001C7A05" w:rsidRDefault="001C7A05" w:rsidP="00C72EDE">
      <w:pPr>
        <w:jc w:val="both"/>
        <w:rPr>
          <w:rFonts w:ascii="Century Gothic" w:eastAsia="Century Gothic" w:hAnsi="Century Gothic" w:cs="Century Gothic"/>
        </w:rPr>
      </w:pPr>
    </w:p>
    <w:p w14:paraId="53F54688" w14:textId="473473F8"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4. Werfbezoek: De koper kan steeds aanvraag doen bij de verkoper</w:t>
      </w:r>
      <w:r w:rsidR="00666361">
        <w:rPr>
          <w:rFonts w:ascii="Century Gothic" w:eastAsia="Century Gothic" w:hAnsi="Century Gothic" w:cs="Century Gothic"/>
        </w:rPr>
        <w:t xml:space="preserve"> </w:t>
      </w:r>
      <w:r>
        <w:rPr>
          <w:rFonts w:ascii="Century Gothic" w:eastAsia="Century Gothic" w:hAnsi="Century Gothic" w:cs="Century Gothic"/>
        </w:rPr>
        <w:t>voor een bezichtiging op de werf. Dit zal steeds gebeuren in bijzijn van  d</w:t>
      </w:r>
      <w:r w:rsidR="00666361">
        <w:rPr>
          <w:rFonts w:ascii="Century Gothic" w:eastAsia="Century Gothic" w:hAnsi="Century Gothic" w:cs="Century Gothic"/>
        </w:rPr>
        <w:t>ie</w:t>
      </w:r>
      <w:r>
        <w:rPr>
          <w:rFonts w:ascii="Century Gothic" w:eastAsia="Century Gothic" w:hAnsi="Century Gothic" w:cs="Century Gothic"/>
        </w:rPr>
        <w:t xml:space="preserve"> perso</w:t>
      </w:r>
      <w:r w:rsidR="00666361">
        <w:rPr>
          <w:rFonts w:ascii="Century Gothic" w:eastAsia="Century Gothic" w:hAnsi="Century Gothic" w:cs="Century Gothic"/>
        </w:rPr>
        <w:t>on</w:t>
      </w:r>
      <w:r>
        <w:rPr>
          <w:rFonts w:ascii="Century Gothic" w:eastAsia="Century Gothic" w:hAnsi="Century Gothic" w:cs="Century Gothic"/>
        </w:rPr>
        <w:t>. (veiligheid op de werf.)</w:t>
      </w:r>
    </w:p>
    <w:p w14:paraId="3B3255F9" w14:textId="77777777" w:rsidR="002F6AA6" w:rsidRDefault="005C0CE2" w:rsidP="00C72EDE">
      <w:pPr>
        <w:jc w:val="both"/>
        <w:rPr>
          <w:rFonts w:ascii="Century Gothic" w:eastAsia="Century Gothic" w:hAnsi="Century Gothic" w:cs="Century Gothic"/>
        </w:rPr>
      </w:pPr>
      <w:r>
        <w:rPr>
          <w:rFonts w:ascii="Century Gothic" w:eastAsia="Century Gothic" w:hAnsi="Century Gothic" w:cs="Century Gothic"/>
        </w:rPr>
        <w:t>De koper zal geen rechtstreekse bevelen geven en of opmerkingen maken op de werf.  Dit dient uitsluitend te gebeuren aan de verkoper of architect.</w:t>
      </w:r>
    </w:p>
    <w:p w14:paraId="039FAB92" w14:textId="1518F7BE" w:rsidR="001C7A05" w:rsidRPr="002F6AA6" w:rsidRDefault="0074105A" w:rsidP="00C72EDE">
      <w:pPr>
        <w:jc w:val="both"/>
        <w:rPr>
          <w:rFonts w:ascii="Century Gothic" w:eastAsia="Century Gothic" w:hAnsi="Century Gothic" w:cs="Century Gothic"/>
        </w:rPr>
      </w:pPr>
      <w:r w:rsidRPr="002F6AA6">
        <w:rPr>
          <w:rFonts w:ascii="Century Gothic" w:eastAsia="Century Gothic" w:hAnsi="Century Gothic" w:cs="Century Gothic"/>
        </w:rPr>
        <w:t>Door de koper aangestelde externe aannemers kunnen pas op de werf worden toegestaan na de voorlopige oplevering.</w:t>
      </w:r>
    </w:p>
    <w:p w14:paraId="69ABC4F2" w14:textId="2C1FCC94" w:rsidR="001C7A05" w:rsidRDefault="001C7A05" w:rsidP="00C72EDE">
      <w:pPr>
        <w:jc w:val="both"/>
        <w:rPr>
          <w:rFonts w:ascii="Century Gothic" w:eastAsia="Century Gothic" w:hAnsi="Century Gothic" w:cs="Century Gothic"/>
        </w:rPr>
      </w:pPr>
    </w:p>
    <w:p w14:paraId="7DAF781D" w14:textId="77777777" w:rsidR="001C7A05" w:rsidRDefault="001C7A05" w:rsidP="00C72EDE">
      <w:pPr>
        <w:jc w:val="both"/>
        <w:rPr>
          <w:rFonts w:ascii="Century Gothic" w:eastAsia="Century Gothic" w:hAnsi="Century Gothic" w:cs="Century Gothic"/>
        </w:rPr>
      </w:pPr>
    </w:p>
    <w:p w14:paraId="4F9FE892" w14:textId="4664BBE8" w:rsidR="001C7A05" w:rsidRDefault="00666361" w:rsidP="00C72EDE">
      <w:pPr>
        <w:jc w:val="both"/>
        <w:rPr>
          <w:rFonts w:ascii="Century Gothic" w:eastAsia="Century Gothic" w:hAnsi="Century Gothic" w:cs="Century Gothic"/>
        </w:rPr>
      </w:pPr>
      <w:r>
        <w:rPr>
          <w:rFonts w:ascii="Century Gothic" w:eastAsia="Century Gothic" w:hAnsi="Century Gothic" w:cs="Century Gothic"/>
        </w:rPr>
        <w:t>5</w:t>
      </w:r>
      <w:r w:rsidR="005C0CE2">
        <w:rPr>
          <w:rFonts w:ascii="Century Gothic" w:eastAsia="Century Gothic" w:hAnsi="Century Gothic" w:cs="Century Gothic"/>
        </w:rPr>
        <w:t>. Bewoners en kopers verklaren zich akkoord met het algemeen uitzicht, de kwaliteit en het imago van het gebouw te respecteren en geen decoratieve of andere zichtbare dingen aan te brengen die het imago van het gebouw zouden schaden. De bepalingen in het reglement van inwendige orde dienen dan ook stipt nageleefd te worden.</w:t>
      </w:r>
    </w:p>
    <w:p w14:paraId="44AA0294" w14:textId="77777777" w:rsidR="001C7A05" w:rsidRDefault="001C7A05" w:rsidP="00C72EDE">
      <w:pPr>
        <w:jc w:val="both"/>
        <w:rPr>
          <w:rFonts w:ascii="Century Gothic" w:eastAsia="Century Gothic" w:hAnsi="Century Gothic" w:cs="Century Gothic"/>
        </w:rPr>
      </w:pPr>
    </w:p>
    <w:p w14:paraId="4931C3ED" w14:textId="326B2D4B" w:rsidR="001C7A05" w:rsidRDefault="00666361" w:rsidP="00C72EDE">
      <w:pPr>
        <w:jc w:val="both"/>
        <w:rPr>
          <w:rFonts w:ascii="Century Gothic" w:eastAsia="Century Gothic" w:hAnsi="Century Gothic" w:cs="Century Gothic"/>
        </w:rPr>
      </w:pPr>
      <w:r>
        <w:rPr>
          <w:rFonts w:ascii="Century Gothic" w:eastAsia="Century Gothic" w:hAnsi="Century Gothic" w:cs="Century Gothic"/>
        </w:rPr>
        <w:t>6</w:t>
      </w:r>
      <w:r w:rsidR="005C0CE2">
        <w:rPr>
          <w:rFonts w:ascii="Century Gothic" w:eastAsia="Century Gothic" w:hAnsi="Century Gothic" w:cs="Century Gothic"/>
        </w:rPr>
        <w:t xml:space="preserve">. Alle gebeurtenissen van overmacht, waardoor de bouwheer zijn verplichtingen van oplevering niet kan nakomen, vormen van rechtswege een verlenging van de oorspronkelijk </w:t>
      </w:r>
      <w:r w:rsidR="005C0CE2">
        <w:rPr>
          <w:rFonts w:ascii="Century Gothic" w:eastAsia="Century Gothic" w:hAnsi="Century Gothic" w:cs="Century Gothic"/>
        </w:rPr>
        <w:lastRenderedPageBreak/>
        <w:t xml:space="preserve">bepaalde uitvoeringstermijn en dit zonder schadevergoeding voor de koper (bv. </w:t>
      </w:r>
      <w:r w:rsidR="002F6AA6">
        <w:rPr>
          <w:rFonts w:ascii="Century Gothic" w:eastAsia="Century Gothic" w:hAnsi="Century Gothic" w:cs="Century Gothic"/>
        </w:rPr>
        <w:t>o</w:t>
      </w:r>
      <w:r w:rsidR="005C0CE2">
        <w:rPr>
          <w:rFonts w:ascii="Century Gothic" w:eastAsia="Century Gothic" w:hAnsi="Century Gothic" w:cs="Century Gothic"/>
        </w:rPr>
        <w:t>ngevallen, faling, stakingen, onaanvaardbare vertraging in de levering, opeising door het personeel van door de vakbonden toegestane verletdagen, e.d.).  Deze onderbreking kan tevens nog verlengd worden met de tijdspanne noodzakelijk om het werk terug op gang te brengen. Weerverletdagen kunnen de termijn verlengen, dit volgens de officiële tabellen van het KMI.</w:t>
      </w:r>
    </w:p>
    <w:p w14:paraId="153644F9" w14:textId="77777777" w:rsidR="001C7A05" w:rsidRDefault="001C7A05" w:rsidP="00C72EDE">
      <w:pPr>
        <w:jc w:val="both"/>
        <w:rPr>
          <w:rFonts w:ascii="Century Gothic" w:eastAsia="Century Gothic" w:hAnsi="Century Gothic" w:cs="Century Gothic"/>
        </w:rPr>
      </w:pPr>
    </w:p>
    <w:p w14:paraId="5E00D12F" w14:textId="4BFF172D" w:rsidR="001C7A05" w:rsidRDefault="00666361" w:rsidP="00C72EDE">
      <w:pPr>
        <w:jc w:val="both"/>
        <w:rPr>
          <w:rFonts w:ascii="Century Gothic" w:eastAsia="Century Gothic" w:hAnsi="Century Gothic" w:cs="Century Gothic"/>
        </w:rPr>
      </w:pPr>
      <w:bookmarkStart w:id="3" w:name="_heading=h.gjdgxs" w:colFirst="0" w:colLast="0"/>
      <w:bookmarkEnd w:id="3"/>
      <w:r>
        <w:rPr>
          <w:rFonts w:ascii="Century Gothic" w:eastAsia="Century Gothic" w:hAnsi="Century Gothic" w:cs="Century Gothic"/>
        </w:rPr>
        <w:t>7</w:t>
      </w:r>
      <w:r w:rsidR="005C0CE2">
        <w:rPr>
          <w:rFonts w:ascii="Century Gothic" w:eastAsia="Century Gothic" w:hAnsi="Century Gothic" w:cs="Century Gothic"/>
        </w:rPr>
        <w:t>. Gebeurtenissen van overmacht zoals o.a. niet voorzienbare aanzienlijke prijsstijgingen van grondstoffen of lonen kunnen aanleiding geven tot prijsaanpassingen en/of verrekeningen naar de kopers toe. Deze prijsstijgingen dienen aangetoond te worden d.m.v. een gedetailleerde offerte ten tijde van offerteaanvraag en deze op moment voor uitvoering.  Of d.m.v. een materialenindex of lonenindex</w:t>
      </w:r>
      <w:r w:rsidR="00AB5D1C">
        <w:rPr>
          <w:rFonts w:ascii="Century Gothic" w:eastAsia="Century Gothic" w:hAnsi="Century Gothic" w:cs="Century Gothic"/>
        </w:rPr>
        <w:t>, o</w:t>
      </w:r>
      <w:r w:rsidR="005C0CE2">
        <w:rPr>
          <w:rFonts w:ascii="Century Gothic" w:eastAsia="Century Gothic" w:hAnsi="Century Gothic" w:cs="Century Gothic"/>
        </w:rPr>
        <w:t xml:space="preserve">f ieder ander aantoonbaar verklaarbaar gegeven.  </w:t>
      </w:r>
    </w:p>
    <w:p w14:paraId="6065D1E9" w14:textId="77777777" w:rsidR="001C7A05" w:rsidRDefault="001C7A05" w:rsidP="00C72EDE">
      <w:pPr>
        <w:jc w:val="both"/>
        <w:rPr>
          <w:rFonts w:ascii="Century Gothic" w:eastAsia="Century Gothic" w:hAnsi="Century Gothic" w:cs="Century Gothic"/>
        </w:rPr>
      </w:pPr>
    </w:p>
    <w:p w14:paraId="3D32CFAE" w14:textId="04BB0AF2" w:rsidR="001C7A05" w:rsidRDefault="00666361" w:rsidP="00C72EDE">
      <w:pPr>
        <w:jc w:val="both"/>
        <w:rPr>
          <w:rFonts w:ascii="Century Gothic" w:eastAsia="Century Gothic" w:hAnsi="Century Gothic" w:cs="Century Gothic"/>
        </w:rPr>
      </w:pPr>
      <w:r>
        <w:rPr>
          <w:rFonts w:ascii="Century Gothic" w:eastAsia="Century Gothic" w:hAnsi="Century Gothic" w:cs="Century Gothic"/>
        </w:rPr>
        <w:t>8</w:t>
      </w:r>
      <w:r w:rsidR="005C0CE2">
        <w:rPr>
          <w:rFonts w:ascii="Century Gothic" w:eastAsia="Century Gothic" w:hAnsi="Century Gothic" w:cs="Century Gothic"/>
        </w:rPr>
        <w:t>. Wanneer de werken evenwel op bevel van de koper of omwille van niet-betaling (volgens de bepalingen van het lastenboek) worden onderbroken, heeft de bouwheer, al naargelang de stand van werken, recht op een gedeelte of zelfs de totaliteit van de volgende schijf.  Bovendien kan, indien de oplevering behoudens deze onderbreking normaal tijdig zou hebben plaatsgehad, door de bouwheer voor de periode na de voorziene opleveringsdatum, aanpassing geëist worden van de verkoopprijs aan de index van de kleinhandelsprijzen.</w:t>
      </w:r>
    </w:p>
    <w:p w14:paraId="61561F99" w14:textId="77777777" w:rsidR="001C7A05" w:rsidRDefault="001C7A05" w:rsidP="00C72EDE">
      <w:pPr>
        <w:jc w:val="both"/>
        <w:rPr>
          <w:rFonts w:ascii="Century Gothic" w:eastAsia="Century Gothic" w:hAnsi="Century Gothic" w:cs="Century Gothic"/>
        </w:rPr>
      </w:pPr>
    </w:p>
    <w:p w14:paraId="4007252C" w14:textId="4B05E8D0" w:rsidR="001C7A05" w:rsidRDefault="00666361" w:rsidP="00C72EDE">
      <w:pPr>
        <w:jc w:val="both"/>
        <w:rPr>
          <w:rFonts w:ascii="Century Gothic" w:eastAsia="Century Gothic" w:hAnsi="Century Gothic" w:cs="Century Gothic"/>
        </w:rPr>
      </w:pPr>
      <w:r>
        <w:rPr>
          <w:rFonts w:ascii="Century Gothic" w:eastAsia="Century Gothic" w:hAnsi="Century Gothic" w:cs="Century Gothic"/>
        </w:rPr>
        <w:t>9</w:t>
      </w:r>
      <w:r w:rsidR="005C0CE2">
        <w:rPr>
          <w:rFonts w:ascii="Century Gothic" w:eastAsia="Century Gothic" w:hAnsi="Century Gothic" w:cs="Century Gothic"/>
        </w:rPr>
        <w:t>. Het niet tijdig betalen van de facturen aan de bouwheer geeft automatisch een gelijke verlenging mee van de uitvoeringstermijnen. Tenslotte wordt nog overeengekomen dat deze opleveringsdatum kan uitgesteld worden met het cumul van het aantal dagen dat nodig is voor de uitvoering van door de koper gevraagde wijzigingen of bijkomende werken.</w:t>
      </w:r>
    </w:p>
    <w:p w14:paraId="6D29D4BC" w14:textId="77777777" w:rsidR="001C7A05" w:rsidRDefault="001C7A05" w:rsidP="00C72EDE">
      <w:pPr>
        <w:jc w:val="both"/>
        <w:rPr>
          <w:rFonts w:ascii="Century Gothic" w:eastAsia="Century Gothic" w:hAnsi="Century Gothic" w:cs="Century Gothic"/>
        </w:rPr>
      </w:pPr>
    </w:p>
    <w:p w14:paraId="78D322A2" w14:textId="5FE2AD28"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1</w:t>
      </w:r>
      <w:r w:rsidR="00666361">
        <w:rPr>
          <w:rFonts w:ascii="Century Gothic" w:eastAsia="Century Gothic" w:hAnsi="Century Gothic" w:cs="Century Gothic"/>
        </w:rPr>
        <w:t>0</w:t>
      </w:r>
      <w:r>
        <w:rPr>
          <w:rFonts w:ascii="Century Gothic" w:eastAsia="Century Gothic" w:hAnsi="Century Gothic" w:cs="Century Gothic"/>
        </w:rPr>
        <w:t>. De maten op de plannen zijn slechts gegeven bij benadering. Kleine afwijkingen in de uitvoering zijn mogelijk. De uitvoerend architect en of de stabiliteits</w:t>
      </w:r>
      <w:sdt>
        <w:sdtPr>
          <w:tag w:val="goog_rdk_0"/>
          <w:id w:val="-749738871"/>
        </w:sdtPr>
        <w:sdtContent>
          <w:r w:rsidR="00347497">
            <w:rPr>
              <w:rFonts w:ascii="Century Gothic" w:eastAsia="Century Gothic" w:hAnsi="Century Gothic" w:cs="Century Gothic"/>
            </w:rPr>
            <w:t>-</w:t>
          </w:r>
        </w:sdtContent>
      </w:sdt>
      <w:r>
        <w:rPr>
          <w:rFonts w:ascii="Century Gothic" w:eastAsia="Century Gothic" w:hAnsi="Century Gothic" w:cs="Century Gothic"/>
        </w:rPr>
        <w:t>ingenieur mag omwille van technische eisen de plannen aanpassen.</w:t>
      </w:r>
    </w:p>
    <w:p w14:paraId="56E4A83F" w14:textId="77777777" w:rsidR="001C7A05" w:rsidRDefault="001C7A05" w:rsidP="00C72EDE">
      <w:pPr>
        <w:jc w:val="both"/>
        <w:rPr>
          <w:rFonts w:ascii="Century Gothic" w:eastAsia="Century Gothic" w:hAnsi="Century Gothic" w:cs="Century Gothic"/>
        </w:rPr>
      </w:pPr>
    </w:p>
    <w:p w14:paraId="1D175B6B" w14:textId="74208AE3"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1</w:t>
      </w:r>
      <w:r w:rsidR="00666361">
        <w:rPr>
          <w:rFonts w:ascii="Century Gothic" w:eastAsia="Century Gothic" w:hAnsi="Century Gothic" w:cs="Century Gothic"/>
        </w:rPr>
        <w:t>1</w:t>
      </w:r>
      <w:r>
        <w:rPr>
          <w:rFonts w:ascii="Century Gothic" w:eastAsia="Century Gothic" w:hAnsi="Century Gothic" w:cs="Century Gothic"/>
        </w:rPr>
        <w:t>. De bouwheer kan niet aansprakelijk gesteld worden voor wijzigingen aan plannen indien deze veranderingen voortkomen uit technische oorzaken of opgelegd worden door de gemeentediensten of dergelijke.</w:t>
      </w:r>
    </w:p>
    <w:p w14:paraId="241AEC3E" w14:textId="77777777" w:rsidR="001C7A05" w:rsidRDefault="001C7A05" w:rsidP="00C72EDE">
      <w:pPr>
        <w:jc w:val="both"/>
        <w:rPr>
          <w:rFonts w:ascii="Century Gothic" w:eastAsia="Century Gothic" w:hAnsi="Century Gothic" w:cs="Century Gothic"/>
        </w:rPr>
      </w:pPr>
    </w:p>
    <w:p w14:paraId="37E5CE3B" w14:textId="1C1C6415"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1</w:t>
      </w:r>
      <w:r w:rsidR="00666361">
        <w:rPr>
          <w:rFonts w:ascii="Century Gothic" w:eastAsia="Century Gothic" w:hAnsi="Century Gothic" w:cs="Century Gothic"/>
        </w:rPr>
        <w:t>2</w:t>
      </w:r>
      <w:r>
        <w:rPr>
          <w:rFonts w:ascii="Century Gothic" w:eastAsia="Century Gothic" w:hAnsi="Century Gothic" w:cs="Century Gothic"/>
        </w:rPr>
        <w:t>. De werken zullen door de bouwheer worden uitgevoerd met de materialen die in de beschrijving zijn opgenomen. De bouwheer behoudt zich het recht voor veranderingen aan te brengen aan de gebruikte materialen. Dit kan slechts gebeuren in functie van bepaalde economische of commerciële redenen zoals de natuur van de ondergrond, het ontbreken op de markt van de voorziene materialen, de leveringstermijnen enz.  Het is evenwel te verstaan dat de kwaliteit en het esthetisch uitzicht dienen te worden geëerbiedigd. Ook technische of artistieke redenen kunnen door de architect, het studiebureau, of aannemer ingeroepen worden om aanpassing van materialen op te leggen.</w:t>
      </w:r>
    </w:p>
    <w:p w14:paraId="062580C2" w14:textId="77777777" w:rsidR="001C7A05" w:rsidRDefault="001C7A05" w:rsidP="00C72EDE">
      <w:pPr>
        <w:jc w:val="both"/>
        <w:rPr>
          <w:rFonts w:ascii="Century Gothic" w:eastAsia="Century Gothic" w:hAnsi="Century Gothic" w:cs="Century Gothic"/>
        </w:rPr>
      </w:pPr>
    </w:p>
    <w:p w14:paraId="67C9455A" w14:textId="6F94460E"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1</w:t>
      </w:r>
      <w:r w:rsidR="00666361">
        <w:rPr>
          <w:rFonts w:ascii="Century Gothic" w:eastAsia="Century Gothic" w:hAnsi="Century Gothic" w:cs="Century Gothic"/>
        </w:rPr>
        <w:t>3</w:t>
      </w:r>
      <w:r>
        <w:rPr>
          <w:rFonts w:ascii="Century Gothic" w:eastAsia="Century Gothic" w:hAnsi="Century Gothic" w:cs="Century Gothic"/>
        </w:rPr>
        <w:t>. Meubileringen: De op de verkoopplannen getekende ingemaakte kasten, elektrische apparaten, meubelen en decoratie zijn louter indicatief en niet in de prijs begrepen.</w:t>
      </w:r>
    </w:p>
    <w:p w14:paraId="2F767459" w14:textId="77777777" w:rsidR="001C7A05" w:rsidRDefault="001C7A05" w:rsidP="00C72EDE">
      <w:pPr>
        <w:jc w:val="both"/>
        <w:rPr>
          <w:rFonts w:ascii="Century Gothic" w:eastAsia="Century Gothic" w:hAnsi="Century Gothic" w:cs="Century Gothic"/>
        </w:rPr>
      </w:pPr>
    </w:p>
    <w:p w14:paraId="6E5A4E53" w14:textId="769FFEE0"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lastRenderedPageBreak/>
        <w:t>1</w:t>
      </w:r>
      <w:r w:rsidR="00666361">
        <w:rPr>
          <w:rFonts w:ascii="Century Gothic" w:eastAsia="Century Gothic" w:hAnsi="Century Gothic" w:cs="Century Gothic"/>
        </w:rPr>
        <w:t>4</w:t>
      </w:r>
      <w:r>
        <w:rPr>
          <w:rFonts w:ascii="Century Gothic" w:eastAsia="Century Gothic" w:hAnsi="Century Gothic" w:cs="Century Gothic"/>
        </w:rPr>
        <w:t xml:space="preserve">. Meerwerken en wijzigingen zullen uitgevoerd worden mits voorafgaandelijk en schriftelijk akkoord tussen de koper en de bouwheer, omtrent het voorwerp van wijziging, de kosten, de termijn van afwerking en de betalingsmodaliteiten.  (Per schijf van 500€ aan meerwerken wordt de uitvoeringstermijn automatisch verlengd met 1 werkdag, behoudens anders overeengekomen.) Een offerte daarover zal aan de koper worden overgemaakt.  Indien binnen de 15 dagen na verzending, of zoveel eerder als de vooruitgang van de werken dit vereist, aan de bouwheer deze offerte niet ondertekend is terugbezorgd en de werken werden aangevat wordt aangenomen dat de koper akkoord gaat met de voorstellen van de promotor. Voor de artikels waar er een stelpost voorzien is zal de klant bij de onderaannemer of leverancier de offerte voor de weerhouden materialen of leveringen aftekenen voor akkoord.  De verrekening in plus of in min zal het verschil tussen de stelpost en de bovenvermelde offerte zijn. </w:t>
      </w:r>
      <w:r w:rsidR="003302CB">
        <w:rPr>
          <w:rFonts w:ascii="Century Gothic" w:eastAsia="Century Gothic" w:hAnsi="Century Gothic" w:cs="Century Gothic"/>
        </w:rPr>
        <w:t xml:space="preserve"> </w:t>
      </w:r>
      <w:r w:rsidR="00FA618A">
        <w:rPr>
          <w:rFonts w:ascii="Century Gothic" w:eastAsia="Century Gothic" w:hAnsi="Century Gothic" w:cs="Century Gothic"/>
        </w:rPr>
        <w:t xml:space="preserve">Er zal voor de extra coördinatiewerken voor deze </w:t>
      </w:r>
      <w:proofErr w:type="spellStart"/>
      <w:r w:rsidR="00FA618A">
        <w:rPr>
          <w:rFonts w:ascii="Century Gothic" w:eastAsia="Century Gothic" w:hAnsi="Century Gothic" w:cs="Century Gothic"/>
        </w:rPr>
        <w:t>meerwerken</w:t>
      </w:r>
      <w:proofErr w:type="spellEnd"/>
      <w:r w:rsidR="00FA618A">
        <w:rPr>
          <w:rFonts w:ascii="Century Gothic" w:eastAsia="Century Gothic" w:hAnsi="Century Gothic" w:cs="Century Gothic"/>
        </w:rPr>
        <w:t xml:space="preserve"> een vergoeding aangerekend worden van 20% op deze </w:t>
      </w:r>
      <w:proofErr w:type="spellStart"/>
      <w:r w:rsidR="00FA618A">
        <w:rPr>
          <w:rFonts w:ascii="Century Gothic" w:eastAsia="Century Gothic" w:hAnsi="Century Gothic" w:cs="Century Gothic"/>
        </w:rPr>
        <w:t>meerwerken</w:t>
      </w:r>
      <w:proofErr w:type="spellEnd"/>
      <w:r w:rsidR="00FA618A">
        <w:rPr>
          <w:rFonts w:ascii="Century Gothic" w:eastAsia="Century Gothic" w:hAnsi="Century Gothic" w:cs="Century Gothic"/>
        </w:rPr>
        <w:t xml:space="preserve">.   </w:t>
      </w:r>
      <w:r>
        <w:rPr>
          <w:rFonts w:ascii="Century Gothic" w:eastAsia="Century Gothic" w:hAnsi="Century Gothic" w:cs="Century Gothic"/>
        </w:rPr>
        <w:t>Bij de bestelling van de meerwerken wordt reeds 30 % van het totale bedrag voor deze werken gefactureerd.</w:t>
      </w:r>
    </w:p>
    <w:p w14:paraId="197BB7BF" w14:textId="77777777" w:rsidR="001C7A05" w:rsidRDefault="001C7A05" w:rsidP="00C72EDE">
      <w:pPr>
        <w:jc w:val="both"/>
        <w:rPr>
          <w:rFonts w:ascii="Century Gothic" w:eastAsia="Century Gothic" w:hAnsi="Century Gothic" w:cs="Century Gothic"/>
        </w:rPr>
      </w:pPr>
    </w:p>
    <w:p w14:paraId="3A44DBF3" w14:textId="2892BC45"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1</w:t>
      </w:r>
      <w:r w:rsidR="00666361">
        <w:rPr>
          <w:rFonts w:ascii="Century Gothic" w:eastAsia="Century Gothic" w:hAnsi="Century Gothic" w:cs="Century Gothic"/>
        </w:rPr>
        <w:t>5</w:t>
      </w:r>
      <w:r>
        <w:rPr>
          <w:rFonts w:ascii="Century Gothic" w:eastAsia="Century Gothic" w:hAnsi="Century Gothic" w:cs="Century Gothic"/>
        </w:rPr>
        <w:t>. Werken uitgevoerd door derden: De koper mag op eigen initiatief geen wijzigingen noch werken uitvoeren of doen uitvoeren door derden.  Het niet eerbiedigen van dit beding ontslaat de bouwheer van alle verantwoordelijkheid en garantie, en geldt als definitieve aanvaarding van zijn volledige woonst. Alle onderaannemingen of leveringen dienen uitsluitend te geschieden door onderaannemers of leveranciers erkend en aangesteld door de bouwheer.</w:t>
      </w:r>
    </w:p>
    <w:p w14:paraId="7EB6D0A4" w14:textId="6D913E33"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Derhalve zijn de in het lastenboek voorziene en in de verkoopsprijs begrepen stelposten of eenheidsprijzen enkel dan geldig als basis van aftrek indien het om prestaties of leveringen gaat van deze onderaannemers of leveranciers.</w:t>
      </w:r>
      <w:r w:rsidR="003A146D">
        <w:rPr>
          <w:rFonts w:ascii="Century Gothic" w:eastAsia="Century Gothic" w:hAnsi="Century Gothic" w:cs="Century Gothic"/>
        </w:rPr>
        <w:t xml:space="preserve"> </w:t>
      </w:r>
      <w:r>
        <w:rPr>
          <w:rFonts w:ascii="Century Gothic" w:eastAsia="Century Gothic" w:hAnsi="Century Gothic" w:cs="Century Gothic"/>
        </w:rPr>
        <w:t xml:space="preserve"> Indien een koper na ondertekening van de verkoopsovereenkomst bepaalde zaken toch elders wenst aan te kopen dan bij de door de bouwheer aangeduide onderaannemers of leveranciers, dan kan dat enkel mits het uitdrukkelijk akkoord daartoe vanwege de </w:t>
      </w:r>
      <w:r w:rsidR="003302CB">
        <w:rPr>
          <w:rFonts w:ascii="Century Gothic" w:eastAsia="Century Gothic" w:hAnsi="Century Gothic" w:cs="Century Gothic"/>
        </w:rPr>
        <w:t>promotor</w:t>
      </w:r>
      <w:r w:rsidR="003A146D">
        <w:rPr>
          <w:rFonts w:ascii="Century Gothic" w:eastAsia="Century Gothic" w:hAnsi="Century Gothic" w:cs="Century Gothic"/>
        </w:rPr>
        <w:t xml:space="preserve"> en mits het in rekening brengen </w:t>
      </w:r>
      <w:r>
        <w:rPr>
          <w:rFonts w:ascii="Century Gothic" w:eastAsia="Century Gothic" w:hAnsi="Century Gothic" w:cs="Century Gothic"/>
        </w:rPr>
        <w:t>van d</w:t>
      </w:r>
      <w:r w:rsidR="003A146D">
        <w:rPr>
          <w:rFonts w:ascii="Century Gothic" w:eastAsia="Century Gothic" w:hAnsi="Century Gothic" w:cs="Century Gothic"/>
        </w:rPr>
        <w:t>e in dit lastenboek</w:t>
      </w:r>
      <w:r>
        <w:rPr>
          <w:rFonts w:ascii="Century Gothic" w:eastAsia="Century Gothic" w:hAnsi="Century Gothic" w:cs="Century Gothic"/>
        </w:rPr>
        <w:t xml:space="preserve"> voorziene stelposten.</w:t>
      </w:r>
      <w:r w:rsidR="003302CB">
        <w:rPr>
          <w:rFonts w:ascii="Century Gothic" w:eastAsia="Century Gothic" w:hAnsi="Century Gothic" w:cs="Century Gothic"/>
        </w:rPr>
        <w:t xml:space="preserve">  In dergelijk geval kunnen deze werken enkel na de oplevering worden uitgevoerd.  </w:t>
      </w:r>
    </w:p>
    <w:p w14:paraId="466F1BD7" w14:textId="017D6B8D"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Indien door de koper, met instemming van de bouwheer, voor bepaalde leveringen of uitvoeringen beroep zou worden gedaan op andere dan door de bouwheer aangestelde onderaannemers en leveranciers, dan moet met het </w:t>
      </w:r>
      <w:r w:rsidR="003A146D">
        <w:rPr>
          <w:rFonts w:ascii="Century Gothic" w:eastAsia="Century Gothic" w:hAnsi="Century Gothic" w:cs="Century Gothic"/>
        </w:rPr>
        <w:t>hiernavolgende</w:t>
      </w:r>
      <w:r>
        <w:rPr>
          <w:rFonts w:ascii="Century Gothic" w:eastAsia="Century Gothic" w:hAnsi="Century Gothic" w:cs="Century Gothic"/>
        </w:rPr>
        <w:t xml:space="preserve"> rekening worden gehouden:</w:t>
      </w:r>
    </w:p>
    <w:p w14:paraId="2F8BCF1D" w14:textId="765ED701"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 De goederen, materialen en materieel die de door de koper aangeduide vreemde </w:t>
      </w:r>
      <w:proofErr w:type="spellStart"/>
      <w:r w:rsidR="00666361">
        <w:rPr>
          <w:rFonts w:ascii="Century Gothic" w:eastAsia="Century Gothic" w:hAnsi="Century Gothic" w:cs="Century Gothic"/>
        </w:rPr>
        <w:t>onderaanemer</w:t>
      </w:r>
      <w:proofErr w:type="spellEnd"/>
      <w:r w:rsidR="00666361">
        <w:rPr>
          <w:rFonts w:ascii="Century Gothic" w:eastAsia="Century Gothic" w:hAnsi="Century Gothic" w:cs="Century Gothic"/>
        </w:rPr>
        <w:t xml:space="preserve"> enkel met </w:t>
      </w:r>
      <w:proofErr w:type="spellStart"/>
      <w:r w:rsidR="00666361">
        <w:rPr>
          <w:rFonts w:ascii="Century Gothic" w:eastAsia="Century Gothic" w:hAnsi="Century Gothic" w:cs="Century Gothic"/>
        </w:rPr>
        <w:t>toesteming</w:t>
      </w:r>
      <w:proofErr w:type="spellEnd"/>
      <w:r w:rsidR="00666361">
        <w:rPr>
          <w:rFonts w:ascii="Century Gothic" w:eastAsia="Century Gothic" w:hAnsi="Century Gothic" w:cs="Century Gothic"/>
        </w:rPr>
        <w:t xml:space="preserve"> v/d bouwheer</w:t>
      </w:r>
      <w:r>
        <w:rPr>
          <w:rFonts w:ascii="Century Gothic" w:eastAsia="Century Gothic" w:hAnsi="Century Gothic" w:cs="Century Gothic"/>
        </w:rPr>
        <w:t xml:space="preserve"> nodig zou hebben, moeten door deze zelf tot in de aangekochte kavel worden gebracht, zonder enige tussenkomst van de bouwheer noch de verplichting om de ter plaatse opgestelde heftoestellen ter beschikking te stellen.</w:t>
      </w:r>
    </w:p>
    <w:p w14:paraId="2195545E"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Voor al deze zaken staat de koper, als opdrachtgever van deze vreemde onderaannemer, hoofdelijk met deze onderaannemer verantwoordelijk ten overstaan van de bouwheer en of de gemeenschap van de eigenaars van het gebouw, voor alle beschadigingen aan bestaande gebouwen en reeds uitgevoerde werken die rechtstreeks of onrechtstreeks uit deze overeenkomst voortspruiten.  Dit houdt in dat de koper alle kosten zal moeten vergoeden die niet, of onvoldoende, zouden kunnen worden verhaald op de door hem aangeduide onderaannemer wegens insolvabiliteit, faling, onvoldoende verzekering, enz.</w:t>
      </w:r>
    </w:p>
    <w:p w14:paraId="78D262E7"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De bouwheer draagt geen enkele verantwoordelijkheid voor beschadiging, ontvreemding of verlies van de totaliteit of een gedeelte van dergelijke leveringen of uitgevoerde werken.</w:t>
      </w:r>
    </w:p>
    <w:p w14:paraId="3A292012"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lastRenderedPageBreak/>
        <w:t>- Aanvang van de door de vreemde onderaannemer uit te voeren werkzaamheden houdt de goedkeuring in van de bevonden toestand en sluit elke mogelijke latere betwisting uit.  Eventuele opmerkingen van de vreemde onder- of nevenaannemer moeten door tussenkomst van de koper voorafgaandelijk, schriftelijk aan de bouwheer worden kenbaar gemaakt.</w:t>
      </w:r>
    </w:p>
    <w:p w14:paraId="56C01899" w14:textId="7566FF16"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Kunnen geenszins uit de overeenkomst getrokken worden: alle constructieve delen</w:t>
      </w:r>
      <w:r w:rsidR="00AB5D1C">
        <w:rPr>
          <w:rFonts w:ascii="Century Gothic" w:eastAsia="Century Gothic" w:hAnsi="Century Gothic" w:cs="Century Gothic"/>
        </w:rPr>
        <w:t>,</w:t>
      </w:r>
      <w:r>
        <w:rPr>
          <w:rFonts w:ascii="Century Gothic" w:eastAsia="Century Gothic" w:hAnsi="Century Gothic" w:cs="Century Gothic"/>
        </w:rPr>
        <w:t xml:space="preserve"> technische installaties en delen in met een gemeenschappelijk karakter. </w:t>
      </w:r>
    </w:p>
    <w:p w14:paraId="227C790E" w14:textId="77777777" w:rsidR="001C7A05" w:rsidRDefault="001C7A05" w:rsidP="00C72EDE">
      <w:pPr>
        <w:jc w:val="both"/>
        <w:rPr>
          <w:rFonts w:ascii="Century Gothic" w:eastAsia="Century Gothic" w:hAnsi="Century Gothic" w:cs="Century Gothic"/>
        </w:rPr>
      </w:pPr>
    </w:p>
    <w:p w14:paraId="1C3CCEE7" w14:textId="564DB281"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1</w:t>
      </w:r>
      <w:r w:rsidR="00666361">
        <w:rPr>
          <w:rFonts w:ascii="Century Gothic" w:eastAsia="Century Gothic" w:hAnsi="Century Gothic" w:cs="Century Gothic"/>
        </w:rPr>
        <w:t>6</w:t>
      </w:r>
      <w:r>
        <w:rPr>
          <w:rFonts w:ascii="Century Gothic" w:eastAsia="Century Gothic" w:hAnsi="Century Gothic" w:cs="Century Gothic"/>
        </w:rPr>
        <w:t xml:space="preserve">. Erelonen: De erelonen van de architect, ingenieur, EPB en VC zijn inbegrepen in de verkoopprijs. Deze erelonen behelzen de verplichtingen die normalerwijze eigen zijn aan de opdracht van een architect met uitzondering van binnenhuisinrichtings- en decoratiewerken en alle wijzigingen aan de plannen die aangevraagd zouden worden door de kopers. </w:t>
      </w:r>
    </w:p>
    <w:p w14:paraId="63DA2BF6" w14:textId="1F984F3B"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Indien de koper zou overgaan tot wijzigingen aan de plannen in zoverre mogelijk en toegestaan, kan hiervoor een supplementair ereloon gevraagd worden.  Erelonen verbonden aan de tussenkomst van aangestelden door de kopers, dus anderen dan de hier vermelde architect en ingenieur enz, zijn ten laste van de koper.</w:t>
      </w:r>
    </w:p>
    <w:p w14:paraId="137EBEEB" w14:textId="77777777" w:rsidR="003302CB" w:rsidRDefault="003302CB" w:rsidP="00C72EDE">
      <w:pPr>
        <w:jc w:val="both"/>
        <w:rPr>
          <w:rFonts w:ascii="Century Gothic" w:eastAsia="Century Gothic" w:hAnsi="Century Gothic" w:cs="Century Gothic"/>
        </w:rPr>
      </w:pPr>
    </w:p>
    <w:p w14:paraId="006EEE74" w14:textId="2E55D22E" w:rsidR="003302CB" w:rsidRDefault="003302CB" w:rsidP="00C72EDE">
      <w:pPr>
        <w:jc w:val="both"/>
        <w:rPr>
          <w:rFonts w:ascii="Century Gothic" w:eastAsia="Century Gothic" w:hAnsi="Century Gothic" w:cs="Century Gothic"/>
        </w:rPr>
      </w:pPr>
      <w:r>
        <w:rPr>
          <w:rFonts w:ascii="Century Gothic" w:eastAsia="Century Gothic" w:hAnsi="Century Gothic" w:cs="Century Gothic"/>
        </w:rPr>
        <w:t>1</w:t>
      </w:r>
      <w:r w:rsidR="00666361">
        <w:rPr>
          <w:rFonts w:ascii="Century Gothic" w:eastAsia="Century Gothic" w:hAnsi="Century Gothic" w:cs="Century Gothic"/>
        </w:rPr>
        <w:t>7</w:t>
      </w:r>
      <w:r>
        <w:rPr>
          <w:rFonts w:ascii="Century Gothic" w:eastAsia="Century Gothic" w:hAnsi="Century Gothic" w:cs="Century Gothic"/>
        </w:rPr>
        <w:t>. Prijsherzieningsformule: Op dit project wordt een positieve prijsherzieningsformule toegepast o.b.v. deze formule:</w:t>
      </w:r>
    </w:p>
    <w:p w14:paraId="054F0AB9" w14:textId="77777777" w:rsidR="003302CB" w:rsidRPr="00F37E9E" w:rsidRDefault="003302CB" w:rsidP="00C72EDE">
      <w:pPr>
        <w:jc w:val="both"/>
        <w:rPr>
          <w:rFonts w:ascii="Century Gothic" w:eastAsia="Century Gothic" w:hAnsi="Century Gothic" w:cs="Century Gothic"/>
          <w:lang w:val="pl-PL"/>
        </w:rPr>
      </w:pPr>
      <w:r w:rsidRPr="00F37E9E">
        <w:rPr>
          <w:rFonts w:ascii="Century Gothic" w:eastAsia="Century Gothic" w:hAnsi="Century Gothic" w:cs="Century Gothic"/>
          <w:lang w:val="pl-PL"/>
        </w:rPr>
        <w:t>p = P x [ a x (s : S) + b x (i : I) + c ]</w:t>
      </w:r>
      <w:r w:rsidRPr="00F37E9E">
        <w:rPr>
          <w:rFonts w:ascii="Century Gothic" w:eastAsia="Century Gothic" w:hAnsi="Century Gothic" w:cs="Century Gothic"/>
          <w:lang w:val="pl-PL"/>
        </w:rPr>
        <w:br/>
      </w:r>
      <w:r w:rsidRPr="00F37E9E">
        <w:rPr>
          <w:rFonts w:ascii="Century Gothic" w:eastAsia="Century Gothic" w:hAnsi="Century Gothic" w:cs="Century Gothic"/>
          <w:lang w:val="pl-PL"/>
        </w:rPr>
        <w:br/>
        <w:t>waarbij</w:t>
      </w:r>
    </w:p>
    <w:p w14:paraId="445B1414" w14:textId="77777777" w:rsidR="003302CB" w:rsidRPr="003302CB" w:rsidRDefault="003302CB" w:rsidP="00C72EDE">
      <w:pPr>
        <w:numPr>
          <w:ilvl w:val="0"/>
          <w:numId w:val="1"/>
        </w:numPr>
        <w:spacing w:before="100" w:beforeAutospacing="1" w:after="100" w:afterAutospacing="1"/>
        <w:jc w:val="both"/>
        <w:rPr>
          <w:rFonts w:ascii="Century Gothic" w:eastAsia="Century Gothic" w:hAnsi="Century Gothic" w:cs="Century Gothic"/>
        </w:rPr>
      </w:pPr>
      <w:r w:rsidRPr="003302CB">
        <w:rPr>
          <w:rFonts w:ascii="Century Gothic" w:eastAsia="Century Gothic" w:hAnsi="Century Gothic" w:cs="Century Gothic"/>
        </w:rPr>
        <w:t>p = de herziene of aangepaste aannemingsprijs</w:t>
      </w:r>
    </w:p>
    <w:p w14:paraId="751E17EF" w14:textId="77777777" w:rsidR="003302CB" w:rsidRPr="003302CB" w:rsidRDefault="003302CB" w:rsidP="00C72EDE">
      <w:pPr>
        <w:numPr>
          <w:ilvl w:val="0"/>
          <w:numId w:val="1"/>
        </w:numPr>
        <w:spacing w:before="100" w:beforeAutospacing="1" w:after="100" w:afterAutospacing="1"/>
        <w:jc w:val="both"/>
        <w:rPr>
          <w:rFonts w:ascii="Century Gothic" w:eastAsia="Century Gothic" w:hAnsi="Century Gothic" w:cs="Century Gothic"/>
        </w:rPr>
      </w:pPr>
      <w:r w:rsidRPr="003302CB">
        <w:rPr>
          <w:rFonts w:ascii="Century Gothic" w:eastAsia="Century Gothic" w:hAnsi="Century Gothic" w:cs="Century Gothic"/>
        </w:rPr>
        <w:t>P = de aannemingsprijs op basis van het contract of de overeenkomst</w:t>
      </w:r>
    </w:p>
    <w:p w14:paraId="1E890F68" w14:textId="77777777" w:rsidR="003302CB" w:rsidRPr="003302CB" w:rsidRDefault="003302CB" w:rsidP="00C72EDE">
      <w:pPr>
        <w:numPr>
          <w:ilvl w:val="0"/>
          <w:numId w:val="1"/>
        </w:numPr>
        <w:spacing w:before="100" w:beforeAutospacing="1" w:after="100" w:afterAutospacing="1"/>
        <w:jc w:val="both"/>
        <w:rPr>
          <w:rFonts w:ascii="Century Gothic" w:eastAsia="Century Gothic" w:hAnsi="Century Gothic" w:cs="Century Gothic"/>
        </w:rPr>
      </w:pPr>
      <w:r w:rsidRPr="003302CB">
        <w:rPr>
          <w:rFonts w:ascii="Century Gothic" w:eastAsia="Century Gothic" w:hAnsi="Century Gothic" w:cs="Century Gothic"/>
        </w:rPr>
        <w:t>s = het gemiddeld uurloon van kracht op de startdatum van de in de vordering of termijnbetaling beschouwde maand, verhoogd met een % sociale lasten en verzekeringen (in privé contracten: de startdatum van de werken waarop de betaling/de factuur betrekking heeft)</w:t>
      </w:r>
    </w:p>
    <w:p w14:paraId="0B20CBB2" w14:textId="77777777" w:rsidR="003302CB" w:rsidRPr="003302CB" w:rsidRDefault="003302CB" w:rsidP="00C72EDE">
      <w:pPr>
        <w:numPr>
          <w:ilvl w:val="0"/>
          <w:numId w:val="1"/>
        </w:numPr>
        <w:spacing w:before="100" w:beforeAutospacing="1" w:after="100" w:afterAutospacing="1"/>
        <w:jc w:val="both"/>
        <w:rPr>
          <w:rFonts w:ascii="Century Gothic" w:eastAsia="Century Gothic" w:hAnsi="Century Gothic" w:cs="Century Gothic"/>
        </w:rPr>
      </w:pPr>
      <w:r w:rsidRPr="003302CB">
        <w:rPr>
          <w:rFonts w:ascii="Century Gothic" w:eastAsia="Century Gothic" w:hAnsi="Century Gothic" w:cs="Century Gothic"/>
        </w:rPr>
        <w:t>S = idem gemiddeld uurloon van kracht 10 dagen vóór de openingsdatum van inschrijvingen (in privé contracten: datum van de ondertekening van het contract)</w:t>
      </w:r>
    </w:p>
    <w:p w14:paraId="04332703" w14:textId="77777777" w:rsidR="003302CB" w:rsidRPr="003302CB" w:rsidRDefault="003302CB" w:rsidP="00C72EDE">
      <w:pPr>
        <w:numPr>
          <w:ilvl w:val="0"/>
          <w:numId w:val="1"/>
        </w:numPr>
        <w:spacing w:before="100" w:beforeAutospacing="1" w:after="100" w:afterAutospacing="1"/>
        <w:jc w:val="both"/>
        <w:rPr>
          <w:rFonts w:ascii="Century Gothic" w:eastAsia="Century Gothic" w:hAnsi="Century Gothic" w:cs="Century Gothic"/>
        </w:rPr>
      </w:pPr>
      <w:r w:rsidRPr="003302CB">
        <w:rPr>
          <w:rFonts w:ascii="Century Gothic" w:eastAsia="Century Gothic" w:hAnsi="Century Gothic" w:cs="Century Gothic"/>
        </w:rPr>
        <w:t>i = indexcijfer, op basis van jaarlijks verbruik van de meeste gebruikte materialen en grondstoffen door bouwbedrijf, m.b.t. kalendermaand vóór startdatum van in maandelijkse termijnbetaling beschouwde periode (in privé contracten: maand vóór startdatum werken waarop de betaling/factuur betrekking heeft)</w:t>
      </w:r>
    </w:p>
    <w:p w14:paraId="3ABE8AA5" w14:textId="4D70AA12" w:rsidR="003302CB" w:rsidRPr="00104BF7" w:rsidRDefault="003302CB" w:rsidP="00C72EDE">
      <w:pPr>
        <w:numPr>
          <w:ilvl w:val="0"/>
          <w:numId w:val="1"/>
        </w:numPr>
        <w:spacing w:before="100" w:beforeAutospacing="1" w:after="100" w:afterAutospacing="1"/>
        <w:jc w:val="both"/>
        <w:rPr>
          <w:rFonts w:ascii="Century Gothic" w:eastAsia="Century Gothic" w:hAnsi="Century Gothic" w:cs="Century Gothic"/>
        </w:rPr>
      </w:pPr>
      <w:r w:rsidRPr="003302CB">
        <w:rPr>
          <w:rFonts w:ascii="Century Gothic" w:eastAsia="Century Gothic" w:hAnsi="Century Gothic" w:cs="Century Gothic"/>
        </w:rPr>
        <w:t>I = idem indexcijfer m.b.t. kalendermaand vóór openingsdatum van inschrijvingen (in privé contracten: afsluiten overeenkomst)</w:t>
      </w:r>
    </w:p>
    <w:p w14:paraId="43D57779" w14:textId="77777777" w:rsidR="001C7A05" w:rsidRDefault="001C7A05" w:rsidP="00C72EDE">
      <w:pPr>
        <w:jc w:val="both"/>
        <w:rPr>
          <w:rFonts w:ascii="Century Gothic" w:eastAsia="Century Gothic" w:hAnsi="Century Gothic" w:cs="Century Gothic"/>
        </w:rPr>
      </w:pPr>
    </w:p>
    <w:p w14:paraId="6F554781" w14:textId="476183C3" w:rsidR="001C7A05" w:rsidRDefault="00104358" w:rsidP="00C72EDE">
      <w:pPr>
        <w:jc w:val="both"/>
        <w:rPr>
          <w:rFonts w:ascii="Century Gothic" w:eastAsia="Century Gothic" w:hAnsi="Century Gothic" w:cs="Century Gothic"/>
        </w:rPr>
      </w:pPr>
      <w:r>
        <w:rPr>
          <w:rFonts w:ascii="Century Gothic" w:eastAsia="Century Gothic" w:hAnsi="Century Gothic" w:cs="Century Gothic"/>
        </w:rPr>
        <w:t>1</w:t>
      </w:r>
      <w:r w:rsidR="00666361">
        <w:rPr>
          <w:rFonts w:ascii="Century Gothic" w:eastAsia="Century Gothic" w:hAnsi="Century Gothic" w:cs="Century Gothic"/>
        </w:rPr>
        <w:t>8</w:t>
      </w:r>
      <w:r w:rsidR="005C0CE2">
        <w:rPr>
          <w:rFonts w:ascii="Century Gothic" w:eastAsia="Century Gothic" w:hAnsi="Century Gothic" w:cs="Century Gothic"/>
        </w:rPr>
        <w:t>. Opkuis: De lokalen worden bezemschoon opgeleverd. Het grondig opkuisen van ramen, ev. vloeren en sanitaire toestellen is ten laste van de kopers.</w:t>
      </w:r>
    </w:p>
    <w:p w14:paraId="35A504F1" w14:textId="77777777" w:rsidR="001C7A05" w:rsidRDefault="001C7A05" w:rsidP="00C72EDE">
      <w:pPr>
        <w:jc w:val="both"/>
        <w:rPr>
          <w:rFonts w:ascii="Century Gothic" w:eastAsia="Century Gothic" w:hAnsi="Century Gothic" w:cs="Century Gothic"/>
        </w:rPr>
      </w:pPr>
    </w:p>
    <w:p w14:paraId="16BB6CBE" w14:textId="3C2FEC1C" w:rsidR="001C7A05" w:rsidRDefault="00666361" w:rsidP="00C72EDE">
      <w:pPr>
        <w:jc w:val="both"/>
        <w:rPr>
          <w:rFonts w:ascii="Century Gothic" w:eastAsia="Century Gothic" w:hAnsi="Century Gothic" w:cs="Century Gothic"/>
        </w:rPr>
      </w:pPr>
      <w:r>
        <w:rPr>
          <w:rFonts w:ascii="Century Gothic" w:eastAsia="Century Gothic" w:hAnsi="Century Gothic" w:cs="Century Gothic"/>
        </w:rPr>
        <w:t>19</w:t>
      </w:r>
      <w:r w:rsidR="005C0CE2">
        <w:rPr>
          <w:rFonts w:ascii="Century Gothic" w:eastAsia="Century Gothic" w:hAnsi="Century Gothic" w:cs="Century Gothic"/>
        </w:rPr>
        <w:t xml:space="preserve">. Alle aankoppelings-, aansluitings-, plaatsings-, indienststellings-, verbruiks- en abonnementskosten van de nutsvoorzieningen (water, elektriciteit, telefoon, riolering, TV- FM-distributie) zijn niet in de verkoopprijs inbegrepen en vallen dan ook ten laste van de kopers.  De kopers zullen op eerste verzoek hun aandeel in de kosten van de nutsleidingen ofwel aan de promotor/aannemer voldoen, op voorlegging van een factuur, ofwel rechtstreeks met de </w:t>
      </w:r>
      <w:r w:rsidR="005C0CE2">
        <w:rPr>
          <w:rFonts w:ascii="Century Gothic" w:eastAsia="Century Gothic" w:hAnsi="Century Gothic" w:cs="Century Gothic"/>
        </w:rPr>
        <w:lastRenderedPageBreak/>
        <w:t>nutsmaatschappijen regelen, afhankelijk van de situatie en geplogenheden van de lokale maatschappijen.  Het gaat om werken die verplicht door nutsmaatschappijen/overheden worden uitgevoerd/gefactureerd aangevuld door eventuele werken specifiek verbonden aan de uitvoering van de nutsleidingen.</w:t>
      </w:r>
    </w:p>
    <w:p w14:paraId="2F476AAC" w14:textId="199E6F34"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De aankoppelings-, aansluitings-, plaatsings-, indienststellings-, verbruiks- en abonnementskosten van de nutsvoorzieningen van de gemeenschappelijke delen worden evenredig verdeeld over het aantal </w:t>
      </w:r>
      <w:r w:rsidR="00534031">
        <w:rPr>
          <w:rFonts w:ascii="Century Gothic" w:eastAsia="Century Gothic" w:hAnsi="Century Gothic" w:cs="Century Gothic"/>
        </w:rPr>
        <w:t>appartementen</w:t>
      </w:r>
      <w:r>
        <w:rPr>
          <w:rFonts w:ascii="Century Gothic" w:eastAsia="Century Gothic" w:hAnsi="Century Gothic" w:cs="Century Gothic"/>
        </w:rPr>
        <w:t>.</w:t>
      </w:r>
    </w:p>
    <w:p w14:paraId="61D4246B" w14:textId="5037BEA6"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Het totaal aandeel zal met </w:t>
      </w:r>
      <w:r w:rsidR="00371D1D">
        <w:rPr>
          <w:rFonts w:ascii="Century Gothic" w:eastAsia="Century Gothic" w:hAnsi="Century Gothic" w:cs="Century Gothic"/>
        </w:rPr>
        <w:t>20</w:t>
      </w:r>
      <w:r>
        <w:rPr>
          <w:rFonts w:ascii="Century Gothic" w:eastAsia="Century Gothic" w:hAnsi="Century Gothic" w:cs="Century Gothic"/>
        </w:rPr>
        <w:t>% vermeerderd worden voor het coördineren van de werken.</w:t>
      </w:r>
    </w:p>
    <w:p w14:paraId="22861835" w14:textId="77777777" w:rsidR="001C7A05" w:rsidRDefault="001C7A05" w:rsidP="00C72EDE">
      <w:pPr>
        <w:jc w:val="both"/>
        <w:rPr>
          <w:rFonts w:ascii="Century Gothic" w:eastAsia="Century Gothic" w:hAnsi="Century Gothic" w:cs="Century Gothic"/>
        </w:rPr>
      </w:pPr>
    </w:p>
    <w:p w14:paraId="0D5B5BFC"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Dit bestek werd opgemaakt om te voegen bij de verkoopovereenkomst.  Deze beschrijving beperkt de verkoop door zijn opsomming.  Alle op de plannen aangegeven suggesties van inrichting en aankleding zijn uitsluitend ter oriëntatie.</w:t>
      </w:r>
    </w:p>
    <w:p w14:paraId="04E484E7" w14:textId="77777777" w:rsidR="001C7A05" w:rsidRDefault="001C7A05" w:rsidP="00C72EDE">
      <w:pPr>
        <w:jc w:val="both"/>
        <w:rPr>
          <w:rFonts w:ascii="Century Gothic" w:eastAsia="Century Gothic" w:hAnsi="Century Gothic" w:cs="Century Gothic"/>
        </w:rPr>
      </w:pPr>
    </w:p>
    <w:p w14:paraId="4DCB47CA"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Dit document wordt in twee exemplaren opgemaakt en door beide partijen ondertekend.  Elke partij verklaart een ondertekend exemplaar ontvangen te hebben.</w:t>
      </w:r>
    </w:p>
    <w:p w14:paraId="0A8E013A" w14:textId="77777777" w:rsidR="001C7A05" w:rsidRDefault="001C7A05" w:rsidP="00C72EDE">
      <w:pPr>
        <w:jc w:val="both"/>
        <w:rPr>
          <w:rFonts w:ascii="Century Gothic" w:eastAsia="Century Gothic" w:hAnsi="Century Gothic" w:cs="Century Gothic"/>
        </w:rPr>
      </w:pPr>
    </w:p>
    <w:p w14:paraId="04D1D6AE"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De koper verklaart hierbij grondige kennis te hebben van hetgeen in het bestek vermeld is.  Onduidelijkheden werden op verzoek aan de koper uitgelegd.  De koper verklaart dat het appartement werd verkocht met de afwerking zoals in dit bestek beschreven zonder verdere uitzonderingen en mondelinge afspraken, tenzij expliciet vermeld en door de verkoper ondertekend.</w:t>
      </w:r>
    </w:p>
    <w:p w14:paraId="01258511" w14:textId="77777777" w:rsidR="001C7A05" w:rsidRDefault="001C7A05" w:rsidP="00C72EDE">
      <w:pPr>
        <w:jc w:val="both"/>
        <w:rPr>
          <w:rFonts w:ascii="Century Gothic" w:eastAsia="Century Gothic" w:hAnsi="Century Gothic" w:cs="Century Gothic"/>
        </w:rPr>
      </w:pPr>
    </w:p>
    <w:p w14:paraId="176E84F7" w14:textId="77777777" w:rsidR="001C7A05" w:rsidRPr="006D2EEA" w:rsidRDefault="001C7A05" w:rsidP="00C72EDE">
      <w:pPr>
        <w:jc w:val="both"/>
        <w:rPr>
          <w:rFonts w:ascii="Century Gothic" w:eastAsia="Century Gothic" w:hAnsi="Century Gothic" w:cs="Century Gothic"/>
        </w:rPr>
      </w:pPr>
    </w:p>
    <w:p w14:paraId="05EFBC85" w14:textId="1C30354E" w:rsidR="001C7A05" w:rsidRPr="006D2EEA" w:rsidRDefault="00534031" w:rsidP="00C72EDE">
      <w:pPr>
        <w:jc w:val="both"/>
        <w:rPr>
          <w:rFonts w:ascii="Century Gothic" w:eastAsia="Century Gothic" w:hAnsi="Century Gothic" w:cs="Century Gothic"/>
        </w:rPr>
      </w:pPr>
      <w:r>
        <w:rPr>
          <w:rFonts w:ascii="Century Gothic" w:eastAsia="Century Gothic" w:hAnsi="Century Gothic" w:cs="Century Gothic"/>
        </w:rPr>
        <w:t>Appartement</w:t>
      </w:r>
      <w:r w:rsidR="005C0CE2" w:rsidRPr="006D2EEA">
        <w:rPr>
          <w:rFonts w:ascii="Century Gothic" w:eastAsia="Century Gothic" w:hAnsi="Century Gothic" w:cs="Century Gothic"/>
        </w:rPr>
        <w:t xml:space="preserve"> nr.:</w:t>
      </w:r>
    </w:p>
    <w:p w14:paraId="5669986E" w14:textId="071011F3" w:rsidR="008415A7" w:rsidRPr="006D2EEA" w:rsidRDefault="008415A7" w:rsidP="00C72EDE">
      <w:pPr>
        <w:jc w:val="both"/>
        <w:rPr>
          <w:rFonts w:ascii="Century Gothic" w:eastAsia="Century Gothic" w:hAnsi="Century Gothic" w:cs="Century Gothic"/>
        </w:rPr>
      </w:pPr>
      <w:r w:rsidRPr="006D2EEA">
        <w:rPr>
          <w:rFonts w:ascii="Century Gothic" w:eastAsia="Century Gothic" w:hAnsi="Century Gothic" w:cs="Century Gothic"/>
        </w:rPr>
        <w:t>Parking nr.:</w:t>
      </w:r>
    </w:p>
    <w:p w14:paraId="2C0997C4" w14:textId="5BC1D392" w:rsidR="008415A7" w:rsidRPr="006D2EEA" w:rsidRDefault="008415A7" w:rsidP="00C72EDE">
      <w:pPr>
        <w:jc w:val="both"/>
        <w:rPr>
          <w:rFonts w:ascii="Century Gothic" w:eastAsia="Century Gothic" w:hAnsi="Century Gothic" w:cs="Century Gothic"/>
        </w:rPr>
      </w:pPr>
      <w:r w:rsidRPr="006D2EEA">
        <w:rPr>
          <w:rFonts w:ascii="Century Gothic" w:eastAsia="Century Gothic" w:hAnsi="Century Gothic" w:cs="Century Gothic"/>
        </w:rPr>
        <w:t>Berging nr.:</w:t>
      </w:r>
    </w:p>
    <w:p w14:paraId="0E8D3F4B" w14:textId="77777777" w:rsidR="008415A7" w:rsidRDefault="008415A7" w:rsidP="00C72EDE">
      <w:pPr>
        <w:jc w:val="both"/>
        <w:rPr>
          <w:rFonts w:ascii="Century Gothic" w:eastAsia="Century Gothic" w:hAnsi="Century Gothic" w:cs="Century Gothic"/>
          <w:color w:val="4F81BD"/>
        </w:rPr>
      </w:pPr>
    </w:p>
    <w:p w14:paraId="591FEF8D" w14:textId="77777777" w:rsidR="001C7A05" w:rsidRDefault="001C7A05" w:rsidP="00C72EDE">
      <w:pPr>
        <w:jc w:val="both"/>
        <w:rPr>
          <w:rFonts w:ascii="Century Gothic" w:eastAsia="Century Gothic" w:hAnsi="Century Gothic" w:cs="Century Gothic"/>
        </w:rPr>
      </w:pPr>
    </w:p>
    <w:p w14:paraId="3935E361"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 xml:space="preserve">Datum ondertekening: </w:t>
      </w:r>
    </w:p>
    <w:p w14:paraId="6360D8A7" w14:textId="77777777" w:rsidR="001C7A05" w:rsidRDefault="001C7A05" w:rsidP="00C72EDE">
      <w:pPr>
        <w:jc w:val="both"/>
        <w:rPr>
          <w:rFonts w:ascii="Century Gothic" w:eastAsia="Century Gothic" w:hAnsi="Century Gothic" w:cs="Century Gothic"/>
        </w:rPr>
      </w:pPr>
    </w:p>
    <w:p w14:paraId="15646566" w14:textId="77777777" w:rsidR="001C7A05" w:rsidRDefault="005C0CE2" w:rsidP="00C72EDE">
      <w:pPr>
        <w:jc w:val="both"/>
        <w:rPr>
          <w:rFonts w:ascii="Century Gothic" w:eastAsia="Century Gothic" w:hAnsi="Century Gothic" w:cs="Century Gothic"/>
        </w:rPr>
      </w:pPr>
      <w:r>
        <w:rPr>
          <w:rFonts w:ascii="Century Gothic" w:eastAsia="Century Gothic" w:hAnsi="Century Gothic" w:cs="Century Gothic"/>
        </w:rPr>
        <w:t>De koper:</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De verkoper:</w:t>
      </w:r>
    </w:p>
    <w:p w14:paraId="4792AEA7" w14:textId="77777777" w:rsidR="001C7A05" w:rsidRDefault="001C7A05" w:rsidP="00C72EDE">
      <w:pPr>
        <w:jc w:val="both"/>
        <w:rPr>
          <w:rFonts w:ascii="Century Gothic" w:eastAsia="Century Gothic" w:hAnsi="Century Gothic" w:cs="Century Gothic"/>
        </w:rPr>
      </w:pPr>
    </w:p>
    <w:sectPr w:rsidR="001C7A05">
      <w:headerReference w:type="default" r:id="rId13"/>
      <w:footerReference w:type="default" r:id="rId14"/>
      <w:pgSz w:w="12240" w:h="15840"/>
      <w:pgMar w:top="720" w:right="720" w:bottom="720" w:left="720" w:header="426" w:footer="3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E728" w14:textId="77777777" w:rsidR="00AF687F" w:rsidRDefault="00AF687F">
      <w:r>
        <w:separator/>
      </w:r>
    </w:p>
  </w:endnote>
  <w:endnote w:type="continuationSeparator" w:id="0">
    <w:p w14:paraId="15EB2ED0" w14:textId="77777777" w:rsidR="00AF687F" w:rsidRDefault="00AF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32B8" w14:textId="127043E8" w:rsidR="003302CB" w:rsidRDefault="003302CB">
    <w:pPr>
      <w:pBdr>
        <w:top w:val="nil"/>
        <w:left w:val="nil"/>
        <w:bottom w:val="nil"/>
        <w:right w:val="nil"/>
        <w:between w:val="nil"/>
      </w:pBdr>
      <w:tabs>
        <w:tab w:val="center" w:pos="4536"/>
        <w:tab w:val="right" w:pos="9072"/>
      </w:tabs>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Bouwen van</w:t>
    </w:r>
    <w:r w:rsidR="0053665E">
      <w:rPr>
        <w:rFonts w:ascii="Century Gothic" w:eastAsia="Century Gothic" w:hAnsi="Century Gothic" w:cs="Century Gothic"/>
        <w:sz w:val="20"/>
        <w:szCs w:val="20"/>
      </w:rPr>
      <w:t xml:space="preserve"> 6</w:t>
    </w:r>
    <w:r>
      <w:rPr>
        <w:rFonts w:ascii="Century Gothic" w:eastAsia="Century Gothic" w:hAnsi="Century Gothic" w:cs="Century Gothic"/>
        <w:sz w:val="20"/>
        <w:szCs w:val="20"/>
      </w:rPr>
      <w:t xml:space="preserve"> nieuwbouw</w:t>
    </w:r>
    <w:r w:rsidR="0053665E">
      <w:rPr>
        <w:rFonts w:ascii="Century Gothic" w:eastAsia="Century Gothic" w:hAnsi="Century Gothic" w:cs="Century Gothic"/>
        <w:sz w:val="20"/>
        <w:szCs w:val="20"/>
      </w:rPr>
      <w:t xml:space="preserve"> appartementen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0852A" w14:textId="77777777" w:rsidR="00AF687F" w:rsidRDefault="00AF687F">
      <w:r>
        <w:separator/>
      </w:r>
    </w:p>
  </w:footnote>
  <w:footnote w:type="continuationSeparator" w:id="0">
    <w:p w14:paraId="1FE44B86" w14:textId="77777777" w:rsidR="00AF687F" w:rsidRDefault="00AF6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63F2" w14:textId="77777777" w:rsidR="003302CB" w:rsidRDefault="003302CB">
    <w:pPr>
      <w:pBdr>
        <w:top w:val="nil"/>
        <w:left w:val="nil"/>
        <w:bottom w:val="nil"/>
        <w:right w:val="nil"/>
        <w:between w:val="nil"/>
      </w:pBdr>
      <w:tabs>
        <w:tab w:val="center" w:pos="4536"/>
        <w:tab w:val="right" w:pos="9072"/>
      </w:tabs>
      <w:jc w:val="center"/>
      <w:rPr>
        <w:rFonts w:ascii="Century Gothic" w:eastAsia="Century Gothic" w:hAnsi="Century Gothic" w:cs="Century Gothic"/>
        <w:color w:val="000000"/>
        <w:sz w:val="16"/>
        <w:szCs w:val="16"/>
      </w:rPr>
    </w:pPr>
  </w:p>
  <w:p w14:paraId="00683DE9" w14:textId="7E9CF6D1" w:rsidR="003302CB" w:rsidRPr="0053665E" w:rsidRDefault="0053665E" w:rsidP="0053665E">
    <w:pPr>
      <w:pBdr>
        <w:top w:val="nil"/>
        <w:left w:val="nil"/>
        <w:bottom w:val="nil"/>
        <w:right w:val="nil"/>
        <w:between w:val="nil"/>
      </w:pBdr>
      <w:tabs>
        <w:tab w:val="center" w:pos="4536"/>
        <w:tab w:val="right" w:pos="9072"/>
      </w:tabs>
      <w:jc w:val="center"/>
      <w:rPr>
        <w:rFonts w:ascii="Century Gothic" w:eastAsia="Century Gothic" w:hAnsi="Century Gothic" w:cs="Century Gothic"/>
        <w:color w:val="000000"/>
        <w:sz w:val="20"/>
        <w:szCs w:val="20"/>
      </w:rPr>
    </w:pPr>
    <w:r w:rsidRPr="0053665E">
      <w:rPr>
        <w:rFonts w:ascii="Century Gothic" w:eastAsia="Century Gothic" w:hAnsi="Century Gothic" w:cs="Century Gothic"/>
        <w:color w:val="000000"/>
        <w:sz w:val="20"/>
        <w:szCs w:val="20"/>
      </w:rPr>
      <w:t>Residentie Logen te Geel</w:t>
    </w:r>
  </w:p>
  <w:p w14:paraId="3A1BBE21" w14:textId="77777777" w:rsidR="003302CB" w:rsidRDefault="003302CB">
    <w:pPr>
      <w:pBdr>
        <w:top w:val="nil"/>
        <w:left w:val="nil"/>
        <w:bottom w:val="nil"/>
        <w:right w:val="nil"/>
        <w:between w:val="nil"/>
      </w:pBdr>
      <w:tabs>
        <w:tab w:val="center" w:pos="4536"/>
        <w:tab w:val="right" w:pos="9072"/>
      </w:tabs>
      <w:rPr>
        <w:rFonts w:ascii="Century Gothic" w:eastAsia="Century Gothic" w:hAnsi="Century Gothic" w:cs="Century Gothic"/>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D5CD2"/>
    <w:multiLevelType w:val="multilevel"/>
    <w:tmpl w:val="80AE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3976C4"/>
    <w:multiLevelType w:val="multilevel"/>
    <w:tmpl w:val="B69E5B38"/>
    <w:lvl w:ilvl="0">
      <w:start w:val="2"/>
      <w:numFmt w:val="decimal"/>
      <w:lvlText w:val="%1"/>
      <w:lvlJc w:val="left"/>
      <w:pPr>
        <w:ind w:left="2589" w:hanging="959"/>
      </w:pPr>
      <w:rPr>
        <w:rFonts w:hint="default"/>
        <w:lang w:val="nl-BE" w:eastAsia="nl-BE" w:bidi="nl-BE"/>
      </w:rPr>
    </w:lvl>
    <w:lvl w:ilvl="1">
      <w:start w:val="2"/>
      <w:numFmt w:val="decimal"/>
      <w:lvlText w:val="%1.%2"/>
      <w:lvlJc w:val="left"/>
      <w:pPr>
        <w:ind w:left="2589" w:hanging="959"/>
      </w:pPr>
      <w:rPr>
        <w:rFonts w:hint="default"/>
        <w:lang w:val="nl-BE" w:eastAsia="nl-BE" w:bidi="nl-BE"/>
      </w:rPr>
    </w:lvl>
    <w:lvl w:ilvl="2">
      <w:start w:val="7"/>
      <w:numFmt w:val="decimal"/>
      <w:lvlText w:val="%1.%2.%3"/>
      <w:lvlJc w:val="left"/>
      <w:pPr>
        <w:ind w:left="2589" w:hanging="959"/>
      </w:pPr>
      <w:rPr>
        <w:rFonts w:hint="default"/>
        <w:lang w:val="nl-BE" w:eastAsia="nl-BE" w:bidi="nl-BE"/>
      </w:rPr>
    </w:lvl>
    <w:lvl w:ilvl="3">
      <w:start w:val="1"/>
      <w:numFmt w:val="decimal"/>
      <w:lvlText w:val="%1.%2.%3.%4"/>
      <w:lvlJc w:val="left"/>
      <w:pPr>
        <w:ind w:left="2589" w:hanging="959"/>
      </w:pPr>
      <w:rPr>
        <w:rFonts w:ascii="Calibri" w:eastAsia="Calibri" w:hAnsi="Calibri" w:cs="Times" w:hint="default"/>
        <w:b/>
        <w:bCs/>
        <w:spacing w:val="-2"/>
        <w:w w:val="100"/>
        <w:sz w:val="22"/>
        <w:szCs w:val="22"/>
        <w:lang w:val="nl-BE" w:eastAsia="nl-BE" w:bidi="nl-BE"/>
      </w:rPr>
    </w:lvl>
    <w:lvl w:ilvl="4">
      <w:numFmt w:val="bullet"/>
      <w:lvlText w:val="•"/>
      <w:lvlJc w:val="left"/>
      <w:pPr>
        <w:ind w:left="5581" w:hanging="959"/>
      </w:pPr>
      <w:rPr>
        <w:rFonts w:hint="default"/>
        <w:lang w:val="nl-BE" w:eastAsia="nl-BE" w:bidi="nl-BE"/>
      </w:rPr>
    </w:lvl>
    <w:lvl w:ilvl="5">
      <w:numFmt w:val="bullet"/>
      <w:lvlText w:val="•"/>
      <w:lvlJc w:val="left"/>
      <w:pPr>
        <w:ind w:left="6332" w:hanging="959"/>
      </w:pPr>
      <w:rPr>
        <w:rFonts w:hint="default"/>
        <w:lang w:val="nl-BE" w:eastAsia="nl-BE" w:bidi="nl-BE"/>
      </w:rPr>
    </w:lvl>
    <w:lvl w:ilvl="6">
      <w:numFmt w:val="bullet"/>
      <w:lvlText w:val="•"/>
      <w:lvlJc w:val="left"/>
      <w:pPr>
        <w:ind w:left="7082" w:hanging="959"/>
      </w:pPr>
      <w:rPr>
        <w:rFonts w:hint="default"/>
        <w:lang w:val="nl-BE" w:eastAsia="nl-BE" w:bidi="nl-BE"/>
      </w:rPr>
    </w:lvl>
    <w:lvl w:ilvl="7">
      <w:numFmt w:val="bullet"/>
      <w:lvlText w:val="•"/>
      <w:lvlJc w:val="left"/>
      <w:pPr>
        <w:ind w:left="7832" w:hanging="959"/>
      </w:pPr>
      <w:rPr>
        <w:rFonts w:hint="default"/>
        <w:lang w:val="nl-BE" w:eastAsia="nl-BE" w:bidi="nl-BE"/>
      </w:rPr>
    </w:lvl>
    <w:lvl w:ilvl="8">
      <w:numFmt w:val="bullet"/>
      <w:lvlText w:val="•"/>
      <w:lvlJc w:val="left"/>
      <w:pPr>
        <w:ind w:left="8583" w:hanging="959"/>
      </w:pPr>
      <w:rPr>
        <w:rFonts w:hint="default"/>
        <w:lang w:val="nl-BE" w:eastAsia="nl-BE" w:bidi="nl-BE"/>
      </w:rPr>
    </w:lvl>
  </w:abstractNum>
  <w:num w:numId="1" w16cid:durableId="1036080539">
    <w:abstractNumId w:val="0"/>
  </w:num>
  <w:num w:numId="2" w16cid:durableId="1877160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A05"/>
    <w:rsid w:val="00014529"/>
    <w:rsid w:val="00050896"/>
    <w:rsid w:val="000926EE"/>
    <w:rsid w:val="000C136C"/>
    <w:rsid w:val="000C1DBE"/>
    <w:rsid w:val="000F224E"/>
    <w:rsid w:val="00104358"/>
    <w:rsid w:val="00104BF7"/>
    <w:rsid w:val="0013277A"/>
    <w:rsid w:val="001457F5"/>
    <w:rsid w:val="001C7A05"/>
    <w:rsid w:val="001D52BE"/>
    <w:rsid w:val="00202E94"/>
    <w:rsid w:val="00282C2D"/>
    <w:rsid w:val="002A6554"/>
    <w:rsid w:val="002B5133"/>
    <w:rsid w:val="002C056D"/>
    <w:rsid w:val="002F6AA6"/>
    <w:rsid w:val="003302CB"/>
    <w:rsid w:val="00347497"/>
    <w:rsid w:val="00371D1D"/>
    <w:rsid w:val="00372479"/>
    <w:rsid w:val="003742AB"/>
    <w:rsid w:val="00377FFB"/>
    <w:rsid w:val="003A146D"/>
    <w:rsid w:val="003A14D3"/>
    <w:rsid w:val="003B63E7"/>
    <w:rsid w:val="003F283C"/>
    <w:rsid w:val="00431AA1"/>
    <w:rsid w:val="00437548"/>
    <w:rsid w:val="00443717"/>
    <w:rsid w:val="00473547"/>
    <w:rsid w:val="0048284D"/>
    <w:rsid w:val="004B3E57"/>
    <w:rsid w:val="004B5E73"/>
    <w:rsid w:val="004C632B"/>
    <w:rsid w:val="004E397D"/>
    <w:rsid w:val="00510293"/>
    <w:rsid w:val="00510339"/>
    <w:rsid w:val="00534031"/>
    <w:rsid w:val="0053665E"/>
    <w:rsid w:val="005A2BFD"/>
    <w:rsid w:val="005B135C"/>
    <w:rsid w:val="005B51F0"/>
    <w:rsid w:val="005B5879"/>
    <w:rsid w:val="005C0CE2"/>
    <w:rsid w:val="00602BF5"/>
    <w:rsid w:val="00612A2E"/>
    <w:rsid w:val="00620884"/>
    <w:rsid w:val="00665F7D"/>
    <w:rsid w:val="00666361"/>
    <w:rsid w:val="006801FE"/>
    <w:rsid w:val="006D2EEA"/>
    <w:rsid w:val="006F3550"/>
    <w:rsid w:val="00721FCB"/>
    <w:rsid w:val="0074105A"/>
    <w:rsid w:val="00742049"/>
    <w:rsid w:val="00776869"/>
    <w:rsid w:val="00786EBB"/>
    <w:rsid w:val="008415A7"/>
    <w:rsid w:val="008701F1"/>
    <w:rsid w:val="00882578"/>
    <w:rsid w:val="008D7D33"/>
    <w:rsid w:val="008E2737"/>
    <w:rsid w:val="008E6C4C"/>
    <w:rsid w:val="00915CBF"/>
    <w:rsid w:val="009851B2"/>
    <w:rsid w:val="009A27FD"/>
    <w:rsid w:val="009A3553"/>
    <w:rsid w:val="009B09B5"/>
    <w:rsid w:val="00A01067"/>
    <w:rsid w:val="00A61845"/>
    <w:rsid w:val="00A77CC8"/>
    <w:rsid w:val="00A80BF4"/>
    <w:rsid w:val="00AB5D1C"/>
    <w:rsid w:val="00AE3FFB"/>
    <w:rsid w:val="00AF64CC"/>
    <w:rsid w:val="00AF687F"/>
    <w:rsid w:val="00B07897"/>
    <w:rsid w:val="00B500E1"/>
    <w:rsid w:val="00B72FF0"/>
    <w:rsid w:val="00B74D87"/>
    <w:rsid w:val="00B86316"/>
    <w:rsid w:val="00BE3815"/>
    <w:rsid w:val="00C03551"/>
    <w:rsid w:val="00C04391"/>
    <w:rsid w:val="00C16109"/>
    <w:rsid w:val="00C362EB"/>
    <w:rsid w:val="00C634CE"/>
    <w:rsid w:val="00C72EDE"/>
    <w:rsid w:val="00CC11F2"/>
    <w:rsid w:val="00CC481A"/>
    <w:rsid w:val="00D336EB"/>
    <w:rsid w:val="00D570D6"/>
    <w:rsid w:val="00D9759F"/>
    <w:rsid w:val="00DD097D"/>
    <w:rsid w:val="00DD3879"/>
    <w:rsid w:val="00DF18C9"/>
    <w:rsid w:val="00E814B6"/>
    <w:rsid w:val="00EB51BE"/>
    <w:rsid w:val="00ED7204"/>
    <w:rsid w:val="00F244E1"/>
    <w:rsid w:val="00F37E9E"/>
    <w:rsid w:val="00F561CF"/>
    <w:rsid w:val="00F8705D"/>
    <w:rsid w:val="00FA618A"/>
    <w:rsid w:val="00FD3176"/>
    <w:rsid w:val="00FE1812"/>
    <w:rsid w:val="00FF10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551E96"/>
  <w15:docId w15:val="{E7C8C7AE-4B15-4618-A78D-38D3BCDB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link w:val="KoptekstChar"/>
    <w:uiPriority w:val="99"/>
    <w:unhideWhenUsed/>
    <w:rsid w:val="00F31953"/>
    <w:pPr>
      <w:tabs>
        <w:tab w:val="center" w:pos="4536"/>
        <w:tab w:val="right" w:pos="9072"/>
      </w:tabs>
    </w:pPr>
  </w:style>
  <w:style w:type="character" w:customStyle="1" w:styleId="KoptekstChar">
    <w:name w:val="Koptekst Char"/>
    <w:basedOn w:val="Standaardalinea-lettertype"/>
    <w:link w:val="Koptekst"/>
    <w:uiPriority w:val="99"/>
    <w:rsid w:val="00F31953"/>
    <w:rPr>
      <w:sz w:val="24"/>
      <w:szCs w:val="24"/>
      <w:lang w:val="nl-NL" w:eastAsia="nl-NL"/>
    </w:rPr>
  </w:style>
  <w:style w:type="paragraph" w:styleId="Voettekst">
    <w:name w:val="footer"/>
    <w:basedOn w:val="Standaard"/>
    <w:link w:val="VoettekstChar"/>
    <w:uiPriority w:val="99"/>
    <w:unhideWhenUsed/>
    <w:rsid w:val="00F31953"/>
    <w:pPr>
      <w:tabs>
        <w:tab w:val="center" w:pos="4536"/>
        <w:tab w:val="right" w:pos="9072"/>
      </w:tabs>
    </w:pPr>
  </w:style>
  <w:style w:type="character" w:customStyle="1" w:styleId="VoettekstChar">
    <w:name w:val="Voettekst Char"/>
    <w:basedOn w:val="Standaardalinea-lettertype"/>
    <w:link w:val="Voettekst"/>
    <w:uiPriority w:val="99"/>
    <w:rsid w:val="00F31953"/>
    <w:rPr>
      <w:sz w:val="24"/>
      <w:szCs w:val="24"/>
      <w:lang w:val="nl-NL" w:eastAsia="nl-NL"/>
    </w:rPr>
  </w:style>
  <w:style w:type="paragraph" w:styleId="Ballontekst">
    <w:name w:val="Balloon Text"/>
    <w:basedOn w:val="Standaard"/>
    <w:link w:val="BallontekstChar"/>
    <w:uiPriority w:val="99"/>
    <w:semiHidden/>
    <w:unhideWhenUsed/>
    <w:rsid w:val="00F31953"/>
    <w:rPr>
      <w:rFonts w:ascii="Tahoma" w:hAnsi="Tahoma" w:cs="Tahoma"/>
      <w:sz w:val="16"/>
      <w:szCs w:val="16"/>
    </w:rPr>
  </w:style>
  <w:style w:type="character" w:customStyle="1" w:styleId="BallontekstChar">
    <w:name w:val="Ballontekst Char"/>
    <w:basedOn w:val="Standaardalinea-lettertype"/>
    <w:link w:val="Ballontekst"/>
    <w:uiPriority w:val="99"/>
    <w:semiHidden/>
    <w:rsid w:val="00F31953"/>
    <w:rPr>
      <w:rFonts w:ascii="Tahoma" w:hAnsi="Tahoma" w:cs="Tahoma"/>
      <w:sz w:val="16"/>
      <w:szCs w:val="16"/>
      <w:lang w:val="nl-NL" w:eastAsia="nl-NL"/>
    </w:rPr>
  </w:style>
  <w:style w:type="paragraph" w:styleId="Plattetekst">
    <w:name w:val="Body Text"/>
    <w:basedOn w:val="Standaard"/>
    <w:link w:val="PlattetekstChar"/>
    <w:autoRedefine/>
    <w:rsid w:val="00002EE5"/>
    <w:pPr>
      <w:overflowPunct w:val="0"/>
      <w:autoSpaceDE w:val="0"/>
      <w:autoSpaceDN w:val="0"/>
      <w:adjustRightInd w:val="0"/>
      <w:spacing w:before="20" w:after="20"/>
      <w:jc w:val="both"/>
      <w:textAlignment w:val="baseline"/>
    </w:pPr>
    <w:rPr>
      <w:rFonts w:ascii="Arial" w:hAnsi="Arial"/>
      <w:sz w:val="20"/>
      <w:szCs w:val="20"/>
      <w:lang w:eastAsia="en-US"/>
    </w:rPr>
  </w:style>
  <w:style w:type="character" w:customStyle="1" w:styleId="PlattetekstChar">
    <w:name w:val="Platte tekst Char"/>
    <w:basedOn w:val="Standaardalinea-lettertype"/>
    <w:link w:val="Plattetekst"/>
    <w:rsid w:val="00002EE5"/>
    <w:rPr>
      <w:rFonts w:ascii="Arial" w:hAnsi="Arial"/>
      <w:lang w:val="nl-NL" w:eastAsia="en-US"/>
    </w:rPr>
  </w:style>
  <w:style w:type="paragraph" w:styleId="Plattetekst2">
    <w:name w:val="Body Text 2"/>
    <w:basedOn w:val="Standaard"/>
    <w:link w:val="Plattetekst2Char"/>
    <w:uiPriority w:val="99"/>
    <w:semiHidden/>
    <w:unhideWhenUsed/>
    <w:rsid w:val="00985680"/>
    <w:pPr>
      <w:spacing w:after="120" w:line="480" w:lineRule="auto"/>
    </w:pPr>
  </w:style>
  <w:style w:type="character" w:customStyle="1" w:styleId="Plattetekst2Char">
    <w:name w:val="Platte tekst 2 Char"/>
    <w:basedOn w:val="Standaardalinea-lettertype"/>
    <w:link w:val="Plattetekst2"/>
    <w:uiPriority w:val="99"/>
    <w:semiHidden/>
    <w:rsid w:val="00985680"/>
    <w:rPr>
      <w:sz w:val="24"/>
      <w:szCs w:val="24"/>
      <w:lang w:val="nl-NL" w:eastAsia="nl-NL"/>
    </w:rPr>
  </w:style>
  <w:style w:type="paragraph" w:customStyle="1" w:styleId="Default">
    <w:name w:val="Default"/>
    <w:rsid w:val="00DF2F3B"/>
    <w:pPr>
      <w:widowControl w:val="0"/>
      <w:autoSpaceDE w:val="0"/>
      <w:autoSpaceDN w:val="0"/>
      <w:adjustRightInd w:val="0"/>
    </w:pPr>
    <w:rPr>
      <w:rFonts w:ascii="Verdana" w:hAnsi="Verdana" w:cs="Verdana"/>
      <w:color w:val="000000"/>
      <w:lang w:val="en-US"/>
    </w:rPr>
  </w:style>
  <w:style w:type="paragraph" w:styleId="Revisie">
    <w:name w:val="Revision"/>
    <w:hidden/>
    <w:uiPriority w:val="71"/>
    <w:rsid w:val="00D82F08"/>
  </w:style>
  <w:style w:type="character" w:styleId="Verwijzingopmerking">
    <w:name w:val="annotation reference"/>
    <w:basedOn w:val="Standaardalinea-lettertype"/>
    <w:uiPriority w:val="99"/>
    <w:semiHidden/>
    <w:unhideWhenUsed/>
    <w:rsid w:val="00654F6A"/>
    <w:rPr>
      <w:sz w:val="16"/>
      <w:szCs w:val="16"/>
    </w:rPr>
  </w:style>
  <w:style w:type="paragraph" w:styleId="Tekstopmerking">
    <w:name w:val="annotation text"/>
    <w:basedOn w:val="Standaard"/>
    <w:link w:val="TekstopmerkingChar"/>
    <w:uiPriority w:val="99"/>
    <w:unhideWhenUsed/>
    <w:rsid w:val="00654F6A"/>
    <w:rPr>
      <w:sz w:val="20"/>
      <w:szCs w:val="20"/>
    </w:rPr>
  </w:style>
  <w:style w:type="character" w:customStyle="1" w:styleId="TekstopmerkingChar">
    <w:name w:val="Tekst opmerking Char"/>
    <w:basedOn w:val="Standaardalinea-lettertype"/>
    <w:link w:val="Tekstopmerking"/>
    <w:uiPriority w:val="99"/>
    <w:rsid w:val="00654F6A"/>
    <w:rPr>
      <w:sz w:val="20"/>
      <w:szCs w:val="20"/>
    </w:rPr>
  </w:style>
  <w:style w:type="paragraph" w:styleId="Onderwerpvanopmerking">
    <w:name w:val="annotation subject"/>
    <w:basedOn w:val="Tekstopmerking"/>
    <w:next w:val="Tekstopmerking"/>
    <w:link w:val="OnderwerpvanopmerkingChar"/>
    <w:uiPriority w:val="99"/>
    <w:semiHidden/>
    <w:unhideWhenUsed/>
    <w:rsid w:val="00654F6A"/>
    <w:rPr>
      <w:b/>
      <w:bCs/>
    </w:rPr>
  </w:style>
  <w:style w:type="character" w:customStyle="1" w:styleId="OnderwerpvanopmerkingChar">
    <w:name w:val="Onderwerp van opmerking Char"/>
    <w:basedOn w:val="TekstopmerkingChar"/>
    <w:link w:val="Onderwerpvanopmerking"/>
    <w:uiPriority w:val="99"/>
    <w:semiHidden/>
    <w:rsid w:val="00654F6A"/>
    <w:rPr>
      <w:b/>
      <w:bCs/>
      <w:sz w:val="20"/>
      <w:szCs w:val="20"/>
    </w:rPr>
  </w:style>
  <w:style w:type="paragraph" w:styleId="Ondertitel">
    <w:name w:val="Subtitle"/>
    <w:basedOn w:val="Standaard"/>
    <w:next w:val="Standa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Inhopg7">
    <w:name w:val="toc 7"/>
    <w:basedOn w:val="Standaard"/>
    <w:uiPriority w:val="1"/>
    <w:qFormat/>
    <w:rsid w:val="00742049"/>
    <w:pPr>
      <w:widowControl w:val="0"/>
      <w:autoSpaceDE w:val="0"/>
      <w:autoSpaceDN w:val="0"/>
      <w:spacing w:before="1" w:line="219" w:lineRule="exact"/>
      <w:ind w:left="933"/>
    </w:pPr>
    <w:rPr>
      <w:rFonts w:ascii="Calibri" w:eastAsia="Calibri" w:hAnsi="Calibri" w:cs="Calibri"/>
      <w:b/>
      <w:bCs/>
      <w:i/>
      <w:sz w:val="22"/>
      <w:szCs w:val="22"/>
      <w:lang w:val="nl-BE" w:eastAsia="nl-BE" w:bidi="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25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30BD755F31D43ACFDDB8232925D23" ma:contentTypeVersion="18" ma:contentTypeDescription="Een nieuw document maken." ma:contentTypeScope="" ma:versionID="201ef09bad313d7373700af8698e3b75">
  <xsd:schema xmlns:xsd="http://www.w3.org/2001/XMLSchema" xmlns:xs="http://www.w3.org/2001/XMLSchema" xmlns:p="http://schemas.microsoft.com/office/2006/metadata/properties" xmlns:ns2="94a486a0-9fe2-4ae9-a0f6-f27d3bb7a7ec" xmlns:ns3="a1ed8efd-e634-4044-9d8f-66ad409b9ca3" xmlns:ns4="175b951f-e665-4078-bc50-9d3ac0ccb3fd" targetNamespace="http://schemas.microsoft.com/office/2006/metadata/properties" ma:root="true" ma:fieldsID="642c08a24f7b23fac4b3c224d6702779" ns2:_="" ns3:_="" ns4:_="">
    <xsd:import namespace="94a486a0-9fe2-4ae9-a0f6-f27d3bb7a7ec"/>
    <xsd:import namespace="a1ed8efd-e634-4044-9d8f-66ad409b9ca3"/>
    <xsd:import namespace="175b951f-e665-4078-bc50-9d3ac0ccb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486a0-9fe2-4ae9-a0f6-f27d3bb7a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2f98319-b9e4-4bf9-8658-f2b319cb03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d8efd-e634-4044-9d8f-66ad409b9ca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a2b02ec-18c7-4d2f-a737-01c58cc7d664}" ma:internalName="TaxCatchAll" ma:showField="CatchAllData" ma:web="a1ed8efd-e634-4044-9d8f-66ad409b9c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5b951f-e665-4078-bc50-9d3ac0ccb3fd" elementFormDefault="qualified">
    <xsd:import namespace="http://schemas.microsoft.com/office/2006/documentManagement/types"/>
    <xsd:import namespace="http://schemas.microsoft.com/office/infopath/2007/PartnerControls"/>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ed8efd-e634-4044-9d8f-66ad409b9ca3" xsi:nil="true"/>
    <lcf76f155ced4ddcb4097134ff3c332f xmlns="94a486a0-9fe2-4ae9-a0f6-f27d3bb7a7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91Mm1UKEOQm14pG8XFxUpFKu/A==">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</go:docsCustomData>
</go:gDocsCustomXmlDataStorage>
</file>

<file path=customXml/itemProps1.xml><?xml version="1.0" encoding="utf-8"?>
<ds:datastoreItem xmlns:ds="http://schemas.openxmlformats.org/officeDocument/2006/customXml" ds:itemID="{D7E3F5B4-5D6D-4AA3-9DF2-AC4D5C5CB0B0}"/>
</file>

<file path=customXml/itemProps2.xml><?xml version="1.0" encoding="utf-8"?>
<ds:datastoreItem xmlns:ds="http://schemas.openxmlformats.org/officeDocument/2006/customXml" ds:itemID="{60859A20-BC35-412D-82C1-241EFB164F15}">
  <ds:schemaRefs>
    <ds:schemaRef ds:uri="http://schemas.microsoft.com/office/2006/metadata/properties"/>
    <ds:schemaRef ds:uri="http://schemas.microsoft.com/office/infopath/2007/PartnerControls"/>
    <ds:schemaRef ds:uri="a1ed8efd-e634-4044-9d8f-66ad409b9ca3"/>
    <ds:schemaRef ds:uri="94a486a0-9fe2-4ae9-a0f6-f27d3bb7a7ec"/>
  </ds:schemaRefs>
</ds:datastoreItem>
</file>

<file path=customXml/itemProps3.xml><?xml version="1.0" encoding="utf-8"?>
<ds:datastoreItem xmlns:ds="http://schemas.openxmlformats.org/officeDocument/2006/customXml" ds:itemID="{DFA7D554-06CC-4A87-8DD0-5232E2B49A20}">
  <ds:schemaRefs>
    <ds:schemaRef ds:uri="http://schemas.microsoft.com/sharepoint/v3/contenttype/forms"/>
  </ds:schemaRefs>
</ds:datastoreItem>
</file>

<file path=customXml/itemProps4.xml><?xml version="1.0" encoding="utf-8"?>
<ds:datastoreItem xmlns:ds="http://schemas.openxmlformats.org/officeDocument/2006/customXml" ds:itemID="{E31F2802-52FC-4BC3-B3B8-367B5AC1C7D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4975</Words>
  <Characters>27366</Characters>
  <Application>Microsoft Office Word</Application>
  <DocSecurity>0</DocSecurity>
  <Lines>228</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Vandeheyning</dc:creator>
  <cp:keywords/>
  <dc:description/>
  <cp:lastModifiedBy>Jill - immo SP</cp:lastModifiedBy>
  <cp:revision>9</cp:revision>
  <dcterms:created xsi:type="dcterms:W3CDTF">2023-01-16T10:48:00Z</dcterms:created>
  <dcterms:modified xsi:type="dcterms:W3CDTF">2026-01-08T10:17:00Z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e93622302f641a5da8594ef83ad1aebb561fa6c201039a403bbc75a037a63aa8</vt:lpwstr>
  </property>
  <property fmtid="{D5CDD505-2E9C-101B-9397-08002B2CF9AE}" pid="3" name="ContentTypeId">
    <vt:lpwstr>0x0101002B330BD755F31D43ACFDDB8232925D23</vt:lpwstr>
  </property>
  <property fmtid="{D5CDD505-2E9C-101B-9397-08002B2CF9AE}" pid="4" name="MediaServiceImageTags">
    <vt:lpwstr/>
  </property>
</Properties>
</file>